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7A" w:rsidRPr="0001203D" w:rsidRDefault="005E047A" w:rsidP="005E047A">
      <w:pPr>
        <w:spacing w:after="0"/>
        <w:rPr>
          <w:rFonts w:ascii="Times New Roman" w:hAnsi="Times New Roman" w:cs="Times New Roman"/>
          <w:sz w:val="28"/>
          <w:szCs w:val="28"/>
        </w:rPr>
      </w:pPr>
      <w:r w:rsidRPr="0001203D">
        <w:rPr>
          <w:rFonts w:ascii="Times New Roman" w:hAnsi="Times New Roman" w:cs="Times New Roman"/>
          <w:sz w:val="28"/>
          <w:szCs w:val="28"/>
        </w:rPr>
        <w:t xml:space="preserve">Добрый день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5E047A" w:rsidRPr="0001203D" w:rsidRDefault="005E047A" w:rsidP="005E047A">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5E047A" w:rsidRPr="0001203D" w:rsidRDefault="005E047A" w:rsidP="005E047A">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5E047A" w:rsidRPr="0001203D" w:rsidRDefault="005E047A" w:rsidP="005E047A">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5E047A" w:rsidRPr="0001203D" w:rsidRDefault="005E047A" w:rsidP="005E047A">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5E047A" w:rsidRPr="0001203D" w:rsidRDefault="005E047A" w:rsidP="005E047A">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5E047A" w:rsidRDefault="005E047A" w:rsidP="005E047A"/>
    <w:p w:rsidR="005E047A" w:rsidRDefault="005E047A" w:rsidP="005E047A">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01.01 </w:t>
      </w:r>
    </w:p>
    <w:p w:rsidR="005E047A" w:rsidRPr="003E5071" w:rsidRDefault="005E047A" w:rsidP="005E047A">
      <w:pPr>
        <w:spacing w:after="0"/>
        <w:jc w:val="center"/>
        <w:rPr>
          <w:rFonts w:ascii="Times New Roman" w:hAnsi="Times New Roman" w:cs="Times New Roman"/>
          <w:b/>
          <w:sz w:val="28"/>
          <w:szCs w:val="28"/>
        </w:rPr>
      </w:pPr>
      <w:r>
        <w:rPr>
          <w:rFonts w:ascii="Times New Roman" w:hAnsi="Times New Roman" w:cs="Times New Roman"/>
          <w:b/>
          <w:sz w:val="28"/>
          <w:szCs w:val="28"/>
        </w:rPr>
        <w:t>№ 9</w:t>
      </w:r>
      <w:r>
        <w:rPr>
          <w:rFonts w:ascii="Times New Roman" w:hAnsi="Times New Roman" w:cs="Times New Roman"/>
          <w:b/>
          <w:sz w:val="28"/>
          <w:szCs w:val="28"/>
        </w:rPr>
        <w:t xml:space="preserve"> - 1час</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16 </w:t>
      </w:r>
    </w:p>
    <w:p w:rsidR="005E047A" w:rsidRDefault="005E047A" w:rsidP="005E047A">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5E047A" w:rsidRDefault="005E047A" w:rsidP="005E047A">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5E047A">
        <w:rPr>
          <w:rFonts w:ascii="Times New Roman" w:hAnsi="Times New Roman" w:cs="Times New Roman"/>
          <w:sz w:val="28"/>
          <w:szCs w:val="28"/>
        </w:rPr>
        <w:t>«</w:t>
      </w:r>
      <w:r w:rsidRPr="005E047A">
        <w:rPr>
          <w:rFonts w:ascii="Times New Roman" w:eastAsia="Times New Roman" w:hAnsi="Times New Roman"/>
          <w:sz w:val="28"/>
          <w:szCs w:val="28"/>
          <w:lang w:eastAsia="ru-RU"/>
        </w:rPr>
        <w:t>Нагрев основного металла и формирование сварочной ванны</w:t>
      </w:r>
      <w:r w:rsidRPr="005E047A">
        <w:rPr>
          <w:rFonts w:ascii="Times New Roman" w:eastAsia="Times New Roman" w:hAnsi="Times New Roman"/>
          <w:sz w:val="28"/>
          <w:szCs w:val="28"/>
          <w:lang w:eastAsia="ru-RU"/>
        </w:rPr>
        <w:t>»</w:t>
      </w:r>
    </w:p>
    <w:p w:rsidR="00480C44" w:rsidRPr="005E047A" w:rsidRDefault="005E047A" w:rsidP="005E047A">
      <w:pPr>
        <w:jc w:val="center"/>
        <w:rPr>
          <w:rFonts w:ascii="Times New Roman" w:hAnsi="Times New Roman" w:cs="Times New Roman"/>
          <w:i/>
          <w:sz w:val="28"/>
          <w:szCs w:val="28"/>
        </w:rPr>
      </w:pPr>
      <w:r w:rsidRPr="005E047A">
        <w:rPr>
          <w:rFonts w:ascii="Times New Roman" w:hAnsi="Times New Roman" w:cs="Times New Roman"/>
          <w:i/>
          <w:sz w:val="28"/>
          <w:szCs w:val="28"/>
        </w:rPr>
        <w:t>НАГРЕВ ОСНОВНОГО МЕТАЛЛА</w:t>
      </w:r>
    </w:p>
    <w:p w:rsidR="005E047A" w:rsidRPr="005E047A" w:rsidRDefault="005E047A" w:rsidP="005E047A">
      <w:pPr>
        <w:spacing w:after="0"/>
        <w:rPr>
          <w:rFonts w:ascii="Times New Roman" w:hAnsi="Times New Roman" w:cs="Times New Roman"/>
          <w:sz w:val="28"/>
          <w:szCs w:val="28"/>
        </w:rPr>
      </w:pPr>
      <w:r>
        <w:rPr>
          <w:rFonts w:ascii="Times New Roman" w:hAnsi="Times New Roman" w:cs="Times New Roman"/>
          <w:sz w:val="28"/>
          <w:szCs w:val="28"/>
        </w:rPr>
        <w:tab/>
      </w:r>
      <w:r w:rsidRPr="005E047A">
        <w:rPr>
          <w:rFonts w:ascii="Times New Roman" w:hAnsi="Times New Roman" w:cs="Times New Roman"/>
          <w:sz w:val="28"/>
          <w:szCs w:val="28"/>
        </w:rPr>
        <w:t>Нагрев металлов и сплавов производят либо для уменьшения их сопротивления пластической деформации (т. е. перед ковкой или прокаткой), либо для изменения кристаллической структуры происходящего под воздействием высоких температур (термообработка). В каждом из этих случаев условия протекания процесса нагрева оказывают существенное влияние на качество конечного продукта.</w:t>
      </w:r>
    </w:p>
    <w:p w:rsidR="005E047A" w:rsidRPr="005E047A" w:rsidRDefault="005E047A" w:rsidP="005E047A">
      <w:pPr>
        <w:spacing w:after="0"/>
        <w:rPr>
          <w:rFonts w:ascii="Times New Roman" w:hAnsi="Times New Roman" w:cs="Times New Roman"/>
          <w:sz w:val="28"/>
          <w:szCs w:val="28"/>
        </w:rPr>
      </w:pPr>
      <w:r>
        <w:rPr>
          <w:rFonts w:ascii="Times New Roman" w:hAnsi="Times New Roman" w:cs="Times New Roman"/>
          <w:sz w:val="28"/>
          <w:szCs w:val="28"/>
        </w:rPr>
        <w:tab/>
      </w:r>
      <w:r w:rsidRPr="005E047A">
        <w:rPr>
          <w:rFonts w:ascii="Times New Roman" w:hAnsi="Times New Roman" w:cs="Times New Roman"/>
          <w:i/>
          <w:sz w:val="28"/>
          <w:szCs w:val="28"/>
        </w:rPr>
        <w:t>Решаемые задачи предопределяют основные характеристики процесса нагрева:</w:t>
      </w:r>
      <w:r w:rsidRPr="005E047A">
        <w:rPr>
          <w:rFonts w:ascii="Times New Roman" w:hAnsi="Times New Roman" w:cs="Times New Roman"/>
          <w:sz w:val="28"/>
          <w:szCs w:val="28"/>
        </w:rPr>
        <w:t xml:space="preserve"> температуру, равномерность и продолжитель</w:t>
      </w:r>
      <w:r w:rsidRPr="005E047A">
        <w:rPr>
          <w:rFonts w:ascii="Times New Roman" w:hAnsi="Times New Roman" w:cs="Times New Roman"/>
          <w:sz w:val="28"/>
          <w:szCs w:val="28"/>
        </w:rPr>
        <w:softHyphen/>
        <w:t>ность.</w:t>
      </w:r>
    </w:p>
    <w:p w:rsidR="005E047A" w:rsidRPr="005E047A" w:rsidRDefault="005E047A" w:rsidP="005E047A">
      <w:pPr>
        <w:spacing w:after="0"/>
        <w:rPr>
          <w:rFonts w:ascii="Times New Roman" w:hAnsi="Times New Roman" w:cs="Times New Roman"/>
          <w:sz w:val="28"/>
          <w:szCs w:val="28"/>
        </w:rPr>
      </w:pPr>
      <w:r>
        <w:rPr>
          <w:rFonts w:ascii="Times New Roman" w:hAnsi="Times New Roman" w:cs="Times New Roman"/>
          <w:sz w:val="28"/>
          <w:szCs w:val="28"/>
        </w:rPr>
        <w:tab/>
      </w:r>
      <w:r w:rsidRPr="005E047A">
        <w:rPr>
          <w:rFonts w:ascii="Times New Roman" w:hAnsi="Times New Roman" w:cs="Times New Roman"/>
          <w:sz w:val="28"/>
          <w:szCs w:val="28"/>
        </w:rPr>
        <w:t>Температурой нагрева обычно называют конечную температуру поверхности металла, при которой он в соответ</w:t>
      </w:r>
      <w:r w:rsidRPr="005E047A">
        <w:rPr>
          <w:rFonts w:ascii="Times New Roman" w:hAnsi="Times New Roman" w:cs="Times New Roman"/>
          <w:sz w:val="28"/>
          <w:szCs w:val="28"/>
        </w:rPr>
        <w:softHyphen/>
        <w:t>ствии с требованиями технологии может быть выдан из печи. Значение температуры нагрева зависит от химического состава (марки) сплава и от цели нагрева.</w:t>
      </w:r>
    </w:p>
    <w:p w:rsidR="005E047A" w:rsidRPr="005E047A" w:rsidRDefault="005E047A" w:rsidP="005E047A">
      <w:pPr>
        <w:spacing w:after="0"/>
        <w:rPr>
          <w:rFonts w:ascii="Times New Roman" w:hAnsi="Times New Roman" w:cs="Times New Roman"/>
          <w:sz w:val="28"/>
          <w:szCs w:val="28"/>
        </w:rPr>
      </w:pPr>
      <w:r>
        <w:rPr>
          <w:rFonts w:ascii="Times New Roman" w:hAnsi="Times New Roman" w:cs="Times New Roman"/>
          <w:sz w:val="28"/>
          <w:szCs w:val="28"/>
        </w:rPr>
        <w:tab/>
      </w:r>
      <w:r w:rsidRPr="005E047A">
        <w:rPr>
          <w:rFonts w:ascii="Times New Roman" w:hAnsi="Times New Roman" w:cs="Times New Roman"/>
          <w:sz w:val="28"/>
          <w:szCs w:val="28"/>
        </w:rPr>
        <w:t>При нагреве перед обработкой давлением температура выдачи заготовок из печи должна быть достаточно высокой, так как это способствует уменьшению сопротивления пластической деформа</w:t>
      </w:r>
      <w:r w:rsidRPr="005E047A">
        <w:rPr>
          <w:rFonts w:ascii="Times New Roman" w:hAnsi="Times New Roman" w:cs="Times New Roman"/>
          <w:sz w:val="28"/>
          <w:szCs w:val="28"/>
        </w:rPr>
        <w:softHyphen/>
        <w:t>ции и приводит к сокращению расхода электроэнергии на обра</w:t>
      </w:r>
      <w:r w:rsidRPr="005E047A">
        <w:rPr>
          <w:rFonts w:ascii="Times New Roman" w:hAnsi="Times New Roman" w:cs="Times New Roman"/>
          <w:sz w:val="28"/>
          <w:szCs w:val="28"/>
        </w:rPr>
        <w:softHyphen/>
        <w:t>ботку, повышению производительности прокатного и кузнечного оборудования, а также увеличению срока его службы.</w:t>
      </w:r>
    </w:p>
    <w:p w:rsidR="00DE3386" w:rsidRDefault="005E047A" w:rsidP="005E047A">
      <w:pPr>
        <w:spacing w:after="0"/>
        <w:rPr>
          <w:rFonts w:ascii="Times New Roman" w:hAnsi="Times New Roman" w:cs="Times New Roman"/>
          <w:sz w:val="28"/>
          <w:szCs w:val="28"/>
        </w:rPr>
      </w:pPr>
      <w:r>
        <w:rPr>
          <w:rFonts w:ascii="Times New Roman" w:hAnsi="Times New Roman" w:cs="Times New Roman"/>
          <w:sz w:val="28"/>
          <w:szCs w:val="28"/>
        </w:rPr>
        <w:tab/>
      </w:r>
      <w:r w:rsidRPr="005E047A">
        <w:rPr>
          <w:rFonts w:ascii="Times New Roman" w:hAnsi="Times New Roman" w:cs="Times New Roman"/>
          <w:sz w:val="28"/>
          <w:szCs w:val="28"/>
        </w:rPr>
        <w:t>Однако существует верхний предел температуры нагрева, поскольку она лимитируется ростом зерна, явлениями перегрева и пережога, а также ускорением окисления металла. В процессе нагрева большинства сплавов при достижении точки, лежащей на 30-100</w:t>
      </w:r>
      <w:proofErr w:type="gramStart"/>
      <w:r w:rsidRPr="005E047A">
        <w:rPr>
          <w:rFonts w:ascii="Times New Roman" w:hAnsi="Times New Roman" w:cs="Times New Roman"/>
          <w:sz w:val="28"/>
          <w:szCs w:val="28"/>
        </w:rPr>
        <w:t>°С</w:t>
      </w:r>
      <w:proofErr w:type="gramEnd"/>
      <w:r w:rsidRPr="005E047A">
        <w:rPr>
          <w:rFonts w:ascii="Times New Roman" w:hAnsi="Times New Roman" w:cs="Times New Roman"/>
          <w:sz w:val="28"/>
          <w:szCs w:val="28"/>
        </w:rPr>
        <w:t xml:space="preserve"> ниже линии </w:t>
      </w:r>
      <w:proofErr w:type="spellStart"/>
      <w:r w:rsidRPr="005E047A">
        <w:rPr>
          <w:rFonts w:ascii="Times New Roman" w:hAnsi="Times New Roman" w:cs="Times New Roman"/>
          <w:sz w:val="28"/>
          <w:szCs w:val="28"/>
        </w:rPr>
        <w:t>солидус</w:t>
      </w:r>
      <w:proofErr w:type="spellEnd"/>
      <w:r w:rsidRPr="005E047A">
        <w:rPr>
          <w:rFonts w:ascii="Times New Roman" w:hAnsi="Times New Roman" w:cs="Times New Roman"/>
          <w:sz w:val="28"/>
          <w:szCs w:val="28"/>
        </w:rPr>
        <w:t xml:space="preserve"> на их диаграмме состояния, благодаря ликвации и неметаллическим включениям, на границах зерен появляется жидкая фаза; </w:t>
      </w:r>
      <w:r w:rsidR="00DE3386">
        <w:rPr>
          <w:rFonts w:ascii="Times New Roman" w:hAnsi="Times New Roman" w:cs="Times New Roman"/>
          <w:sz w:val="28"/>
          <w:szCs w:val="28"/>
        </w:rPr>
        <w:tab/>
      </w:r>
      <w:r w:rsidRPr="005E047A">
        <w:rPr>
          <w:rFonts w:ascii="Times New Roman" w:hAnsi="Times New Roman" w:cs="Times New Roman"/>
          <w:sz w:val="28"/>
          <w:szCs w:val="28"/>
        </w:rPr>
        <w:t>это приводит к ослаблению меха</w:t>
      </w:r>
      <w:r w:rsidRPr="005E047A">
        <w:rPr>
          <w:rFonts w:ascii="Times New Roman" w:hAnsi="Times New Roman" w:cs="Times New Roman"/>
          <w:sz w:val="28"/>
          <w:szCs w:val="28"/>
        </w:rPr>
        <w:softHyphen/>
        <w:t xml:space="preserve">нической связи между зернами, интенсивному окислению на их границах; </w:t>
      </w:r>
    </w:p>
    <w:p w:rsidR="00DE3386"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 xml:space="preserve">такой металл теряет прочность и разрушается при обработке давлением. </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005E047A" w:rsidRPr="005E047A">
        <w:rPr>
          <w:rFonts w:ascii="Times New Roman" w:hAnsi="Times New Roman" w:cs="Times New Roman"/>
          <w:sz w:val="28"/>
          <w:szCs w:val="28"/>
        </w:rPr>
        <w:t>Это явление, называемое пережогом, ли</w:t>
      </w:r>
      <w:r w:rsidR="005E047A" w:rsidRPr="005E047A">
        <w:rPr>
          <w:rFonts w:ascii="Times New Roman" w:hAnsi="Times New Roman" w:cs="Times New Roman"/>
          <w:sz w:val="28"/>
          <w:szCs w:val="28"/>
        </w:rPr>
        <w:softHyphen/>
        <w:t>митирует максимальную температуру нагрева. Пережженный металл не может быть исправлен никакой последующей терми</w:t>
      </w:r>
      <w:r w:rsidR="005E047A" w:rsidRPr="005E047A">
        <w:rPr>
          <w:rFonts w:ascii="Times New Roman" w:hAnsi="Times New Roman" w:cs="Times New Roman"/>
          <w:sz w:val="28"/>
          <w:szCs w:val="28"/>
        </w:rPr>
        <w:softHyphen/>
        <w:t>ческой обработкой и пригоден только для переплавки.</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Перегрев металла приводит к чрезмерному росту зерна, в ре</w:t>
      </w:r>
      <w:r w:rsidR="005E047A" w:rsidRPr="005E047A">
        <w:rPr>
          <w:rFonts w:ascii="Times New Roman" w:hAnsi="Times New Roman" w:cs="Times New Roman"/>
          <w:sz w:val="28"/>
          <w:szCs w:val="28"/>
        </w:rPr>
        <w:softHyphen/>
        <w:t>зультате чего ухудшаются механические свойства. Поэтому про</w:t>
      </w:r>
      <w:r w:rsidR="005E047A" w:rsidRPr="005E047A">
        <w:rPr>
          <w:rFonts w:ascii="Times New Roman" w:hAnsi="Times New Roman" w:cs="Times New Roman"/>
          <w:sz w:val="28"/>
          <w:szCs w:val="28"/>
        </w:rPr>
        <w:softHyphen/>
        <w:t>катка должна завершаться при температуре более низкой, чем температура перегрева. Перегретый металл можно исправить посредством отжига или нормализации.</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 xml:space="preserve">Низший предел температуры нагрева устанавливают исходя </w:t>
      </w:r>
      <w:proofErr w:type="gramStart"/>
      <w:r w:rsidR="005E047A" w:rsidRPr="005E047A">
        <w:rPr>
          <w:rFonts w:ascii="Times New Roman" w:hAnsi="Times New Roman" w:cs="Times New Roman"/>
          <w:sz w:val="28"/>
          <w:szCs w:val="28"/>
        </w:rPr>
        <w:t>из допускаемой температуры в конце обработки давлением с уче</w:t>
      </w:r>
      <w:r w:rsidR="005E047A" w:rsidRPr="005E047A">
        <w:rPr>
          <w:rFonts w:ascii="Times New Roman" w:hAnsi="Times New Roman" w:cs="Times New Roman"/>
          <w:sz w:val="28"/>
          <w:szCs w:val="28"/>
        </w:rPr>
        <w:softHyphen/>
        <w:t>том всех потерь тепла от заготовки в окружающую среду</w:t>
      </w:r>
      <w:proofErr w:type="gramEnd"/>
      <w:r w:rsidR="005E047A" w:rsidRPr="005E047A">
        <w:rPr>
          <w:rFonts w:ascii="Times New Roman" w:hAnsi="Times New Roman" w:cs="Times New Roman"/>
          <w:sz w:val="28"/>
          <w:szCs w:val="28"/>
        </w:rPr>
        <w:t xml:space="preserve"> и вы</w:t>
      </w:r>
      <w:r w:rsidR="005E047A" w:rsidRPr="005E047A">
        <w:rPr>
          <w:rFonts w:ascii="Times New Roman" w:hAnsi="Times New Roman" w:cs="Times New Roman"/>
          <w:sz w:val="28"/>
          <w:szCs w:val="28"/>
        </w:rPr>
        <w:softHyphen/>
        <w:t>деления тепла в ней самой за счет пластической деформации. Следовательно, для каждого сплава и для каждого вида обработки давлением существует определенный диапазон температур, выше и ниже которого не следует нагревать заготовку. Эти сведения приведены в соответствующих справочниках.</w:t>
      </w:r>
    </w:p>
    <w:p w:rsidR="005E047A" w:rsidRPr="005E047A"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Вопрос о температуре нагрева особенно важен для таких слож</w:t>
      </w:r>
      <w:r w:rsidRPr="005E047A">
        <w:rPr>
          <w:rFonts w:ascii="Times New Roman" w:hAnsi="Times New Roman" w:cs="Times New Roman"/>
          <w:sz w:val="28"/>
          <w:szCs w:val="28"/>
        </w:rPr>
        <w:softHyphen/>
        <w:t>ных сплавов, как, например, высоколегированные стали, которые в процессе обработки давлением оказывают большое сопротивле</w:t>
      </w:r>
      <w:r w:rsidRPr="005E047A">
        <w:rPr>
          <w:rFonts w:ascii="Times New Roman" w:hAnsi="Times New Roman" w:cs="Times New Roman"/>
          <w:sz w:val="28"/>
          <w:szCs w:val="28"/>
        </w:rPr>
        <w:softHyphen/>
        <w:t>ние пластической деформации, и в то же время, склонны к пере</w:t>
      </w:r>
      <w:r w:rsidRPr="005E047A">
        <w:rPr>
          <w:rFonts w:ascii="Times New Roman" w:hAnsi="Times New Roman" w:cs="Times New Roman"/>
          <w:sz w:val="28"/>
          <w:szCs w:val="28"/>
        </w:rPr>
        <w:softHyphen/>
        <w:t>греву и пережогу. Эти факторы обусловливают более узкий диа</w:t>
      </w:r>
      <w:r w:rsidRPr="005E047A">
        <w:rPr>
          <w:rFonts w:ascii="Times New Roman" w:hAnsi="Times New Roman" w:cs="Times New Roman"/>
          <w:sz w:val="28"/>
          <w:szCs w:val="28"/>
        </w:rPr>
        <w:softHyphen/>
        <w:t>пазон температур нагрева высоколегированных сталей по сравне</w:t>
      </w:r>
      <w:r w:rsidRPr="005E047A">
        <w:rPr>
          <w:rFonts w:ascii="Times New Roman" w:hAnsi="Times New Roman" w:cs="Times New Roman"/>
          <w:sz w:val="28"/>
          <w:szCs w:val="28"/>
        </w:rPr>
        <w:softHyphen/>
        <w:t xml:space="preserve">нию с </w:t>
      </w:r>
      <w:proofErr w:type="gramStart"/>
      <w:r w:rsidRPr="005E047A">
        <w:rPr>
          <w:rFonts w:ascii="Times New Roman" w:hAnsi="Times New Roman" w:cs="Times New Roman"/>
          <w:sz w:val="28"/>
          <w:szCs w:val="28"/>
        </w:rPr>
        <w:t>углеродистыми</w:t>
      </w:r>
      <w:proofErr w:type="gramEnd"/>
      <w:r w:rsidRPr="005E047A">
        <w:rPr>
          <w:rFonts w:ascii="Times New Roman" w:hAnsi="Times New Roman" w:cs="Times New Roman"/>
          <w:sz w:val="28"/>
          <w:szCs w:val="28"/>
        </w:rPr>
        <w:t>.</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При термической обработке температура нагрева зависит только от технологических требований, т. е. от вида термообра</w:t>
      </w:r>
      <w:r w:rsidR="005E047A" w:rsidRPr="005E047A">
        <w:rPr>
          <w:rFonts w:ascii="Times New Roman" w:hAnsi="Times New Roman" w:cs="Times New Roman"/>
          <w:sz w:val="28"/>
          <w:szCs w:val="28"/>
        </w:rPr>
        <w:softHyphen/>
        <w:t>ботки и ее режима, обусловленных строением и структурой сплава.</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Равномерность нагрева определяется величиной разности температур между поверхностью и центром (поскольку это обычно наибольшая разность) заготовки при выдаче ее из печи:</w:t>
      </w:r>
    </w:p>
    <w:p w:rsidR="00DE3386" w:rsidRPr="00DE3386" w:rsidRDefault="005E047A" w:rsidP="00DE3386">
      <w:pPr>
        <w:spacing w:after="0"/>
        <w:jc w:val="center"/>
        <w:rPr>
          <w:rFonts w:ascii="Times New Roman" w:hAnsi="Times New Roman" w:cs="Times New Roman"/>
          <w:b/>
          <w:i/>
          <w:sz w:val="28"/>
          <w:szCs w:val="28"/>
        </w:rPr>
      </w:pPr>
      <w:r w:rsidRPr="00DE3386">
        <w:rPr>
          <w:rFonts w:ascii="Times New Roman" w:hAnsi="Times New Roman" w:cs="Times New Roman"/>
          <w:b/>
          <w:i/>
          <w:sz w:val="28"/>
          <w:szCs w:val="28"/>
        </w:rPr>
        <w:t>∆</w:t>
      </w:r>
      <w:proofErr w:type="spellStart"/>
      <w:r w:rsidRPr="00DE3386">
        <w:rPr>
          <w:rFonts w:ascii="Times New Roman" w:hAnsi="Times New Roman" w:cs="Times New Roman"/>
          <w:b/>
          <w:i/>
          <w:sz w:val="28"/>
          <w:szCs w:val="28"/>
        </w:rPr>
        <w:t>Ткон</w:t>
      </w:r>
      <w:proofErr w:type="spellEnd"/>
      <w:r w:rsidRPr="00DE3386">
        <w:rPr>
          <w:rFonts w:ascii="Times New Roman" w:hAnsi="Times New Roman" w:cs="Times New Roman"/>
          <w:b/>
          <w:i/>
          <w:sz w:val="28"/>
          <w:szCs w:val="28"/>
        </w:rPr>
        <w:t xml:space="preserve"> = </w:t>
      </w:r>
      <w:proofErr w:type="spellStart"/>
      <w:r w:rsidRPr="00DE3386">
        <w:rPr>
          <w:rFonts w:ascii="Times New Roman" w:hAnsi="Times New Roman" w:cs="Times New Roman"/>
          <w:b/>
          <w:i/>
          <w:sz w:val="28"/>
          <w:szCs w:val="28"/>
        </w:rPr>
        <w:t>Тконпов</w:t>
      </w:r>
      <w:proofErr w:type="spellEnd"/>
      <w:r w:rsidRPr="00DE3386">
        <w:rPr>
          <w:rFonts w:ascii="Times New Roman" w:hAnsi="Times New Roman" w:cs="Times New Roman"/>
          <w:b/>
          <w:i/>
          <w:sz w:val="28"/>
          <w:szCs w:val="28"/>
        </w:rPr>
        <w:t xml:space="preserve"> — </w:t>
      </w:r>
      <w:proofErr w:type="spellStart"/>
      <w:r w:rsidRPr="00DE3386">
        <w:rPr>
          <w:rFonts w:ascii="Times New Roman" w:hAnsi="Times New Roman" w:cs="Times New Roman"/>
          <w:b/>
          <w:i/>
          <w:sz w:val="28"/>
          <w:szCs w:val="28"/>
        </w:rPr>
        <w:t>Тконцен</w:t>
      </w:r>
      <w:proofErr w:type="spellEnd"/>
      <w:r w:rsidRPr="00DE3386">
        <w:rPr>
          <w:rFonts w:ascii="Times New Roman" w:hAnsi="Times New Roman" w:cs="Times New Roman"/>
          <w:b/>
          <w:i/>
          <w:sz w:val="28"/>
          <w:szCs w:val="28"/>
        </w:rPr>
        <w:t>.</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Этот показатель также очень важен, по</w:t>
      </w:r>
      <w:r w:rsidR="005E047A" w:rsidRPr="005E047A">
        <w:rPr>
          <w:rFonts w:ascii="Times New Roman" w:hAnsi="Times New Roman" w:cs="Times New Roman"/>
          <w:sz w:val="28"/>
          <w:szCs w:val="28"/>
        </w:rPr>
        <w:softHyphen/>
        <w:t>скольку слишком большая разность температур по сечению заготовки при нагреве перед обработкой давлением может вызвать неравномерную деформацию, а при нагреве под термообработку — повлечь за собой незавершенность требуемых превращений по всей толщине металла, т. е. в обоих случаях — брак конечной продукции. Вместе с этим, Процесс выравнивания температура по сечению металла требует длительной выдержки его при высокой температуре поверхности.</w:t>
      </w:r>
    </w:p>
    <w:p w:rsidR="00DE3386"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Однако</w:t>
      </w:r>
      <w:proofErr w:type="gramStart"/>
      <w:r w:rsidR="005E047A" w:rsidRPr="005E047A">
        <w:rPr>
          <w:rFonts w:ascii="Times New Roman" w:hAnsi="Times New Roman" w:cs="Times New Roman"/>
          <w:sz w:val="28"/>
          <w:szCs w:val="28"/>
        </w:rPr>
        <w:t>,</w:t>
      </w:r>
      <w:proofErr w:type="gramEnd"/>
      <w:r w:rsidR="005E047A" w:rsidRPr="005E047A">
        <w:rPr>
          <w:rFonts w:ascii="Times New Roman" w:hAnsi="Times New Roman" w:cs="Times New Roman"/>
          <w:sz w:val="28"/>
          <w:szCs w:val="28"/>
        </w:rPr>
        <w:t xml:space="preserve"> полной равномерности нагрева металла перед обработкой давлением не требуется, так как в процессе транспортировки его от печи к стану или прессу и прокатки (ковки) неизбежно происходит выравнивание температуры по сечению слитков и заготовок в связи с отдачей тепла в окружающую среду с их поверхности и теплопроводностью внутрь металла. Исходя из этого, допустимую разность температур по сечению принимают обычно по практическим данным при нагреве перед обработкой давлением в следующих пределах: </w:t>
      </w:r>
    </w:p>
    <w:p w:rsidR="00DE3386" w:rsidRPr="00DE3386" w:rsidRDefault="005E047A" w:rsidP="005E047A">
      <w:pPr>
        <w:spacing w:after="0"/>
        <w:rPr>
          <w:rFonts w:ascii="Times New Roman" w:hAnsi="Times New Roman" w:cs="Times New Roman"/>
          <w:i/>
          <w:sz w:val="28"/>
          <w:szCs w:val="28"/>
        </w:rPr>
      </w:pPr>
      <w:r w:rsidRPr="00DE3386">
        <w:rPr>
          <w:rFonts w:ascii="Times New Roman" w:hAnsi="Times New Roman" w:cs="Times New Roman"/>
          <w:i/>
          <w:sz w:val="28"/>
          <w:szCs w:val="28"/>
        </w:rPr>
        <w:t>для высоколегированных сталей ∆</w:t>
      </w:r>
      <w:proofErr w:type="spellStart"/>
      <w:r w:rsidRPr="00DE3386">
        <w:rPr>
          <w:rFonts w:ascii="Times New Roman" w:hAnsi="Times New Roman" w:cs="Times New Roman"/>
          <w:i/>
          <w:sz w:val="28"/>
          <w:szCs w:val="28"/>
        </w:rPr>
        <w:t>Ткон</w:t>
      </w:r>
      <w:proofErr w:type="spellEnd"/>
      <w:r w:rsidRPr="00DE3386">
        <w:rPr>
          <w:rFonts w:ascii="Times New Roman" w:hAnsi="Times New Roman" w:cs="Times New Roman"/>
          <w:i/>
          <w:sz w:val="28"/>
          <w:szCs w:val="28"/>
        </w:rPr>
        <w:t> = 100δ;</w:t>
      </w:r>
    </w:p>
    <w:p w:rsidR="005E047A" w:rsidRPr="00DE3386" w:rsidRDefault="005E047A" w:rsidP="005E047A">
      <w:pPr>
        <w:spacing w:after="0"/>
        <w:rPr>
          <w:rFonts w:ascii="Times New Roman" w:hAnsi="Times New Roman" w:cs="Times New Roman"/>
          <w:i/>
          <w:sz w:val="28"/>
          <w:szCs w:val="28"/>
        </w:rPr>
      </w:pPr>
      <w:r w:rsidRPr="00DE3386">
        <w:rPr>
          <w:rFonts w:ascii="Times New Roman" w:hAnsi="Times New Roman" w:cs="Times New Roman"/>
          <w:i/>
          <w:sz w:val="28"/>
          <w:szCs w:val="28"/>
        </w:rPr>
        <w:t>для всех других марок стали ∆</w:t>
      </w:r>
      <w:proofErr w:type="spellStart"/>
      <w:r w:rsidRPr="00DE3386">
        <w:rPr>
          <w:rFonts w:ascii="Times New Roman" w:hAnsi="Times New Roman" w:cs="Times New Roman"/>
          <w:i/>
          <w:sz w:val="28"/>
          <w:szCs w:val="28"/>
        </w:rPr>
        <w:t>Ткон</w:t>
      </w:r>
      <w:proofErr w:type="spellEnd"/>
      <w:r w:rsidRPr="00DE3386">
        <w:rPr>
          <w:rFonts w:ascii="Times New Roman" w:hAnsi="Times New Roman" w:cs="Times New Roman"/>
          <w:i/>
          <w:sz w:val="28"/>
          <w:szCs w:val="28"/>
        </w:rPr>
        <w:t> = 200δ при δ &lt;0,1 м и ∆</w:t>
      </w:r>
      <w:proofErr w:type="spellStart"/>
      <w:r w:rsidRPr="00DE3386">
        <w:rPr>
          <w:rFonts w:ascii="Times New Roman" w:hAnsi="Times New Roman" w:cs="Times New Roman"/>
          <w:i/>
          <w:sz w:val="28"/>
          <w:szCs w:val="28"/>
        </w:rPr>
        <w:t>Ткон</w:t>
      </w:r>
      <w:proofErr w:type="spellEnd"/>
      <w:r w:rsidRPr="00DE3386">
        <w:rPr>
          <w:rFonts w:ascii="Times New Roman" w:hAnsi="Times New Roman" w:cs="Times New Roman"/>
          <w:i/>
          <w:sz w:val="28"/>
          <w:szCs w:val="28"/>
        </w:rPr>
        <w:t> = 300δ при δ &gt; 0,2 м. Здесь δ — прогреваемая толщина металла.</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005E047A" w:rsidRPr="005E047A">
        <w:rPr>
          <w:rFonts w:ascii="Times New Roman" w:hAnsi="Times New Roman" w:cs="Times New Roman"/>
          <w:sz w:val="28"/>
          <w:szCs w:val="28"/>
        </w:rPr>
        <w:t>Во всех случаях перепад температур по толщине заготовки в конце ее нагрева перед прокаткой или ковкой не должен пре</w:t>
      </w:r>
      <w:r w:rsidR="005E047A" w:rsidRPr="005E047A">
        <w:rPr>
          <w:rFonts w:ascii="Times New Roman" w:hAnsi="Times New Roman" w:cs="Times New Roman"/>
          <w:sz w:val="28"/>
          <w:szCs w:val="28"/>
        </w:rPr>
        <w:softHyphen/>
        <w:t>вышать 50</w:t>
      </w:r>
      <w:proofErr w:type="gramStart"/>
      <w:r w:rsidR="005E047A" w:rsidRPr="005E047A">
        <w:rPr>
          <w:rFonts w:ascii="Times New Roman" w:hAnsi="Times New Roman" w:cs="Times New Roman"/>
          <w:sz w:val="28"/>
          <w:szCs w:val="28"/>
        </w:rPr>
        <w:t xml:space="preserve"> °С</w:t>
      </w:r>
      <w:proofErr w:type="gramEnd"/>
      <w:r w:rsidR="005E047A" w:rsidRPr="005E047A">
        <w:rPr>
          <w:rFonts w:ascii="Times New Roman" w:hAnsi="Times New Roman" w:cs="Times New Roman"/>
          <w:sz w:val="28"/>
          <w:szCs w:val="28"/>
        </w:rPr>
        <w:t>, а при нагреве под термообработку 20 °С, независимо от толщины изделия. При нагреве крупных слитков допускается их выдача из печи при ∆</w:t>
      </w:r>
      <w:proofErr w:type="spellStart"/>
      <w:r w:rsidR="005E047A" w:rsidRPr="005E047A">
        <w:rPr>
          <w:rFonts w:ascii="Times New Roman" w:hAnsi="Times New Roman" w:cs="Times New Roman"/>
          <w:sz w:val="28"/>
          <w:szCs w:val="28"/>
        </w:rPr>
        <w:t>Ткон</w:t>
      </w:r>
      <w:proofErr w:type="spellEnd"/>
      <w:r w:rsidR="005E047A" w:rsidRPr="005E047A">
        <w:rPr>
          <w:rFonts w:ascii="Times New Roman" w:hAnsi="Times New Roman" w:cs="Times New Roman"/>
          <w:sz w:val="28"/>
          <w:szCs w:val="28"/>
        </w:rPr>
        <w:t> &lt;100 °С.</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Другой важной задачей технологии нагрева металла является обеспечение равномерного распределения температуры по всей поверхности заготовок или изделий к моменту их выгрузки из печи. Практическая необходимость этого требования очевидна, так как при значительной неравномерности нагрева по поверх</w:t>
      </w:r>
      <w:r w:rsidR="005E047A" w:rsidRPr="005E047A">
        <w:rPr>
          <w:rFonts w:ascii="Times New Roman" w:hAnsi="Times New Roman" w:cs="Times New Roman"/>
          <w:sz w:val="28"/>
          <w:szCs w:val="28"/>
        </w:rPr>
        <w:softHyphen/>
        <w:t>ности металла (даже при достижении необходимого перепада тем</w:t>
      </w:r>
      <w:r w:rsidR="005E047A" w:rsidRPr="005E047A">
        <w:rPr>
          <w:rFonts w:ascii="Times New Roman" w:hAnsi="Times New Roman" w:cs="Times New Roman"/>
          <w:sz w:val="28"/>
          <w:szCs w:val="28"/>
        </w:rPr>
        <w:softHyphen/>
        <w:t>ператур по толщине) неизбежны такие дефекты, как неравномер</w:t>
      </w:r>
      <w:r w:rsidR="005E047A" w:rsidRPr="005E047A">
        <w:rPr>
          <w:rFonts w:ascii="Times New Roman" w:hAnsi="Times New Roman" w:cs="Times New Roman"/>
          <w:sz w:val="28"/>
          <w:szCs w:val="28"/>
        </w:rPr>
        <w:softHyphen/>
        <w:t>ность профиля готового проката или различные механические свойства изделия, подвергнутого термообработке.</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Обеспечение равномерности температуры по поверхности на</w:t>
      </w:r>
      <w:r w:rsidR="005E047A" w:rsidRPr="005E047A">
        <w:rPr>
          <w:rFonts w:ascii="Times New Roman" w:hAnsi="Times New Roman" w:cs="Times New Roman"/>
          <w:sz w:val="28"/>
          <w:szCs w:val="28"/>
        </w:rPr>
        <w:softHyphen/>
        <w:t>греваемого металла достигается посредством правильного выбора печи для нагрева определенного типа заготовок или изделий и соответствующего размещения в ней теплогенерирующих уст</w:t>
      </w:r>
      <w:r w:rsidR="005E047A" w:rsidRPr="005E047A">
        <w:rPr>
          <w:rFonts w:ascii="Times New Roman" w:hAnsi="Times New Roman" w:cs="Times New Roman"/>
          <w:sz w:val="28"/>
          <w:szCs w:val="28"/>
        </w:rPr>
        <w:softHyphen/>
        <w:t>ройств, создающих необходимое поле температур в рабочем пространстве печи, взаимного расположения заготовок и т. п.</w:t>
      </w:r>
    </w:p>
    <w:p w:rsidR="005E047A" w:rsidRPr="005E047A"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Продолжительность нагрева до конечной температуры также является важнейшим показателем, так как от него зависят производительность печи и ее размеры. В то же время продолжительность нагрева до заданной температуры опре</w:t>
      </w:r>
      <w:r w:rsidRPr="005E047A">
        <w:rPr>
          <w:rFonts w:ascii="Times New Roman" w:hAnsi="Times New Roman" w:cs="Times New Roman"/>
          <w:sz w:val="28"/>
          <w:szCs w:val="28"/>
        </w:rPr>
        <w:softHyphen/>
        <w:t>деляет скорость нагрева, т. е. изменение температуры в некоторой точке нагреваемого тела в единицу времени. Обычно скорость нагрева изменяется по ходу протекания процесса, и поэтому различают скорость нагрева в некоторый момент времени и сред</w:t>
      </w:r>
      <w:r w:rsidRPr="005E047A">
        <w:rPr>
          <w:rFonts w:ascii="Times New Roman" w:hAnsi="Times New Roman" w:cs="Times New Roman"/>
          <w:sz w:val="28"/>
          <w:szCs w:val="28"/>
        </w:rPr>
        <w:softHyphen/>
        <w:t>нюю скорость нагрева за рассматриваемый интервал времени.</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Чем быстрее осуществляется нагрев (т. е. чем больше скорость нагрева), тем, очевидно, выше производительность печи при про</w:t>
      </w:r>
      <w:r w:rsidR="005E047A" w:rsidRPr="005E047A">
        <w:rPr>
          <w:rFonts w:ascii="Times New Roman" w:hAnsi="Times New Roman" w:cs="Times New Roman"/>
          <w:sz w:val="28"/>
          <w:szCs w:val="28"/>
        </w:rPr>
        <w:softHyphen/>
        <w:t>чих равных условиях. Однако в ряде случаев скорость нагрева не может быть выбрана сколь угодно большой, даже если условия внешнего теплообмена и позволяют его осуществить. Это связано с определенными ограничениями, накладываемыми условиями протекания процессов, сопровождающих нагрев металла в печах и рассматриваемых ниже.</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Процессы, протекающие при нагреве металла. При нагреве металла происходит изменение его энтальпии, а по</w:t>
      </w:r>
      <w:r w:rsidR="005E047A" w:rsidRPr="005E047A">
        <w:rPr>
          <w:rFonts w:ascii="Times New Roman" w:hAnsi="Times New Roman" w:cs="Times New Roman"/>
          <w:sz w:val="28"/>
          <w:szCs w:val="28"/>
        </w:rPr>
        <w:softHyphen/>
        <w:t>скольку в большинстве случаев подвод тепла производится к по</w:t>
      </w:r>
      <w:r w:rsidR="005E047A" w:rsidRPr="005E047A">
        <w:rPr>
          <w:rFonts w:ascii="Times New Roman" w:hAnsi="Times New Roman" w:cs="Times New Roman"/>
          <w:sz w:val="28"/>
          <w:szCs w:val="28"/>
        </w:rPr>
        <w:softHyphen/>
        <w:t>верхности слитков и заготовок, то их наружная температура выше температуры внутренних слоев. В результате термического рас</w:t>
      </w:r>
      <w:r w:rsidR="005E047A" w:rsidRPr="005E047A">
        <w:rPr>
          <w:rFonts w:ascii="Times New Roman" w:hAnsi="Times New Roman" w:cs="Times New Roman"/>
          <w:sz w:val="28"/>
          <w:szCs w:val="28"/>
        </w:rPr>
        <w:softHyphen/>
        <w:t>ширения разных частей твердого тела на разную величину возни</w:t>
      </w:r>
      <w:r w:rsidR="005E047A" w:rsidRPr="005E047A">
        <w:rPr>
          <w:rFonts w:ascii="Times New Roman" w:hAnsi="Times New Roman" w:cs="Times New Roman"/>
          <w:sz w:val="28"/>
          <w:szCs w:val="28"/>
        </w:rPr>
        <w:softHyphen/>
        <w:t>кают напряжения, получившие название термических.</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Другая группа явлений связана с химическими процессами на поверхности металла при нагреве. Поверхность металла, находя</w:t>
      </w:r>
      <w:r w:rsidR="005E047A" w:rsidRPr="005E047A">
        <w:rPr>
          <w:rFonts w:ascii="Times New Roman" w:hAnsi="Times New Roman" w:cs="Times New Roman"/>
          <w:sz w:val="28"/>
          <w:szCs w:val="28"/>
        </w:rPr>
        <w:softHyphen/>
        <w:t>щаяся при высокой температуре, вступает во взаимодействие с окружающей средой (т. е. с продуктами сгорания или с воздухом), в результате чего на ней образуется слой оксидов. В случае</w:t>
      </w:r>
      <w:proofErr w:type="gramStart"/>
      <w:r w:rsidR="005E047A" w:rsidRPr="005E047A">
        <w:rPr>
          <w:rFonts w:ascii="Times New Roman" w:hAnsi="Times New Roman" w:cs="Times New Roman"/>
          <w:sz w:val="28"/>
          <w:szCs w:val="28"/>
        </w:rPr>
        <w:t>,</w:t>
      </w:r>
      <w:proofErr w:type="gramEnd"/>
      <w:r w:rsidR="005E047A" w:rsidRPr="005E047A">
        <w:rPr>
          <w:rFonts w:ascii="Times New Roman" w:hAnsi="Times New Roman" w:cs="Times New Roman"/>
          <w:sz w:val="28"/>
          <w:szCs w:val="28"/>
        </w:rPr>
        <w:t xml:space="preserve"> если какие-либо элементы сплава взаимодействуют с окружающей металл средой с образованием газовой фазы, то происходит обед</w:t>
      </w:r>
      <w:r w:rsidR="005E047A" w:rsidRPr="005E047A">
        <w:rPr>
          <w:rFonts w:ascii="Times New Roman" w:hAnsi="Times New Roman" w:cs="Times New Roman"/>
          <w:sz w:val="28"/>
          <w:szCs w:val="28"/>
        </w:rPr>
        <w:softHyphen/>
        <w:t xml:space="preserve">нение поверхности этими элементами. Например, </w:t>
      </w:r>
      <w:r w:rsidR="005E047A" w:rsidRPr="005E047A">
        <w:rPr>
          <w:rFonts w:ascii="Times New Roman" w:hAnsi="Times New Roman" w:cs="Times New Roman"/>
          <w:sz w:val="28"/>
          <w:szCs w:val="28"/>
        </w:rPr>
        <w:lastRenderedPageBreak/>
        <w:t>окисление угле</w:t>
      </w:r>
      <w:r w:rsidR="005E047A" w:rsidRPr="005E047A">
        <w:rPr>
          <w:rFonts w:ascii="Times New Roman" w:hAnsi="Times New Roman" w:cs="Times New Roman"/>
          <w:sz w:val="28"/>
          <w:szCs w:val="28"/>
        </w:rPr>
        <w:softHyphen/>
        <w:t>рода стали при ее нагреве в печах, вызывает поверхностное обез</w:t>
      </w:r>
      <w:r w:rsidR="005E047A" w:rsidRPr="005E047A">
        <w:rPr>
          <w:rFonts w:ascii="Times New Roman" w:hAnsi="Times New Roman" w:cs="Times New Roman"/>
          <w:sz w:val="28"/>
          <w:szCs w:val="28"/>
        </w:rPr>
        <w:softHyphen/>
        <w:t>углероживание.</w:t>
      </w:r>
    </w:p>
    <w:p w:rsidR="005E047A" w:rsidRPr="005E047A"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Термические напряжения</w:t>
      </w:r>
    </w:p>
    <w:p w:rsidR="005E047A" w:rsidRPr="005E047A"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Как отмечено выше, в сечении слитков и заготовок при их нагреве возникает неравномерное распределение температур и, следова</w:t>
      </w:r>
      <w:r w:rsidRPr="005E047A">
        <w:rPr>
          <w:rFonts w:ascii="Times New Roman" w:hAnsi="Times New Roman" w:cs="Times New Roman"/>
          <w:sz w:val="28"/>
          <w:szCs w:val="28"/>
        </w:rPr>
        <w:softHyphen/>
        <w:t>тельно, разные части тела стремятся изменить свой размер в раз</w:t>
      </w:r>
      <w:r w:rsidRPr="005E047A">
        <w:rPr>
          <w:rFonts w:ascii="Times New Roman" w:hAnsi="Times New Roman" w:cs="Times New Roman"/>
          <w:sz w:val="28"/>
          <w:szCs w:val="28"/>
        </w:rPr>
        <w:softHyphen/>
        <w:t>ной степени. Так как в твердом теле существуют связи между всеми отдельными его частями, то они не могут независимо де</w:t>
      </w:r>
      <w:r w:rsidRPr="005E047A">
        <w:rPr>
          <w:rFonts w:ascii="Times New Roman" w:hAnsi="Times New Roman" w:cs="Times New Roman"/>
          <w:sz w:val="28"/>
          <w:szCs w:val="28"/>
        </w:rPr>
        <w:softHyphen/>
        <w:t>формироваться в соответствии с теми температурами, до которых они нагреты. В результате возникают термические напряжения, обусловленные разностью температур. Наружные, более нагретые слои, стремятся расшириться и находятся, поэтому в сжатом со</w:t>
      </w:r>
      <w:r w:rsidRPr="005E047A">
        <w:rPr>
          <w:rFonts w:ascii="Times New Roman" w:hAnsi="Times New Roman" w:cs="Times New Roman"/>
          <w:sz w:val="28"/>
          <w:szCs w:val="28"/>
        </w:rPr>
        <w:softHyphen/>
        <w:t>стоянии. Внутренние, более холодные слои, подвержены при этом растягивающим усилиям. Если эти напряжения не превосходят предела упругости нагреваемого металла, то с выравниванием температуры по сечению термические напряжения исчезают.</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Все металлы и сплавы обладают упругими свойствами до опре</w:t>
      </w:r>
      <w:r w:rsidR="005E047A" w:rsidRPr="005E047A">
        <w:rPr>
          <w:rFonts w:ascii="Times New Roman" w:hAnsi="Times New Roman" w:cs="Times New Roman"/>
          <w:sz w:val="28"/>
          <w:szCs w:val="28"/>
        </w:rPr>
        <w:softHyphen/>
        <w:t>деленной температуры (например, большинство марок стали до 450—500 °С). Выше этой определенной температуры металлы переходят в пластическое состояние и возникшие в них терми</w:t>
      </w:r>
      <w:r w:rsidR="005E047A" w:rsidRPr="005E047A">
        <w:rPr>
          <w:rFonts w:ascii="Times New Roman" w:hAnsi="Times New Roman" w:cs="Times New Roman"/>
          <w:sz w:val="28"/>
          <w:szCs w:val="28"/>
        </w:rPr>
        <w:softHyphen/>
        <w:t>ческие напряжения вызывают пластическую деформацию и исче</w:t>
      </w:r>
      <w:r w:rsidR="005E047A" w:rsidRPr="005E047A">
        <w:rPr>
          <w:rFonts w:ascii="Times New Roman" w:hAnsi="Times New Roman" w:cs="Times New Roman"/>
          <w:sz w:val="28"/>
          <w:szCs w:val="28"/>
        </w:rPr>
        <w:softHyphen/>
        <w:t>зают. Следовательно, температурные напряжения должны учиты</w:t>
      </w:r>
      <w:r w:rsidR="005E047A" w:rsidRPr="005E047A">
        <w:rPr>
          <w:rFonts w:ascii="Times New Roman" w:hAnsi="Times New Roman" w:cs="Times New Roman"/>
          <w:sz w:val="28"/>
          <w:szCs w:val="28"/>
        </w:rPr>
        <w:softHyphen/>
        <w:t>ваться при нагреве и охлаждении стали только в интервале тем</w:t>
      </w:r>
      <w:r w:rsidR="005E047A" w:rsidRPr="005E047A">
        <w:rPr>
          <w:rFonts w:ascii="Times New Roman" w:hAnsi="Times New Roman" w:cs="Times New Roman"/>
          <w:sz w:val="28"/>
          <w:szCs w:val="28"/>
        </w:rPr>
        <w:softHyphen/>
        <w:t xml:space="preserve">ператур от комнатной до точки перехода данного металла или сплава из упругого состояния в </w:t>
      </w:r>
      <w:proofErr w:type="gramStart"/>
      <w:r w:rsidR="005E047A" w:rsidRPr="005E047A">
        <w:rPr>
          <w:rFonts w:ascii="Times New Roman" w:hAnsi="Times New Roman" w:cs="Times New Roman"/>
          <w:sz w:val="28"/>
          <w:szCs w:val="28"/>
        </w:rPr>
        <w:t>пластическое</w:t>
      </w:r>
      <w:proofErr w:type="gramEnd"/>
      <w:r w:rsidR="005E047A" w:rsidRPr="005E047A">
        <w:rPr>
          <w:rFonts w:ascii="Times New Roman" w:hAnsi="Times New Roman" w:cs="Times New Roman"/>
          <w:sz w:val="28"/>
          <w:szCs w:val="28"/>
        </w:rPr>
        <w:t>. Такие напряжения называются исчезающими, или временными.</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 xml:space="preserve">Кроме </w:t>
      </w:r>
      <w:proofErr w:type="gramStart"/>
      <w:r w:rsidR="005E047A" w:rsidRPr="005E047A">
        <w:rPr>
          <w:rFonts w:ascii="Times New Roman" w:hAnsi="Times New Roman" w:cs="Times New Roman"/>
          <w:sz w:val="28"/>
          <w:szCs w:val="28"/>
        </w:rPr>
        <w:t>временных</w:t>
      </w:r>
      <w:proofErr w:type="gramEnd"/>
      <w:r w:rsidR="005E047A" w:rsidRPr="005E047A">
        <w:rPr>
          <w:rFonts w:ascii="Times New Roman" w:hAnsi="Times New Roman" w:cs="Times New Roman"/>
          <w:sz w:val="28"/>
          <w:szCs w:val="28"/>
        </w:rPr>
        <w:t>, существуют остаточные температурные напряжения, увеличивающие опасность разрушения при нагреве. Эти напряжения возникают в случае, если слиток или заготовка ранее подвергались нагреву и охлаждению. При охла</w:t>
      </w:r>
      <w:r w:rsidR="005E047A" w:rsidRPr="005E047A">
        <w:rPr>
          <w:rFonts w:ascii="Times New Roman" w:hAnsi="Times New Roman" w:cs="Times New Roman"/>
          <w:sz w:val="28"/>
          <w:szCs w:val="28"/>
        </w:rPr>
        <w:softHyphen/>
        <w:t>ждении наружные слои металла (более холодные) раньше дости</w:t>
      </w:r>
      <w:r w:rsidR="005E047A" w:rsidRPr="005E047A">
        <w:rPr>
          <w:rFonts w:ascii="Times New Roman" w:hAnsi="Times New Roman" w:cs="Times New Roman"/>
          <w:sz w:val="28"/>
          <w:szCs w:val="28"/>
        </w:rPr>
        <w:softHyphen/>
        <w:t xml:space="preserve">гают температуры перехода </w:t>
      </w:r>
      <w:proofErr w:type="gramStart"/>
      <w:r w:rsidR="005E047A" w:rsidRPr="005E047A">
        <w:rPr>
          <w:rFonts w:ascii="Times New Roman" w:hAnsi="Times New Roman" w:cs="Times New Roman"/>
          <w:sz w:val="28"/>
          <w:szCs w:val="28"/>
        </w:rPr>
        <w:t>из</w:t>
      </w:r>
      <w:proofErr w:type="gramEnd"/>
      <w:r w:rsidR="005E047A" w:rsidRPr="005E047A">
        <w:rPr>
          <w:rFonts w:ascii="Times New Roman" w:hAnsi="Times New Roman" w:cs="Times New Roman"/>
          <w:sz w:val="28"/>
          <w:szCs w:val="28"/>
        </w:rPr>
        <w:t xml:space="preserve"> пластического в упругое состояние. По мере дальнейшего охлаждения внутренние слои оказываются под воздействием растягивающих усилий, которые не исчезают вследствие малой пластичности холодного металла. Если этот слиток или заготовка будут снова нагреты, то возникающие в них временные напряжения </w:t>
      </w:r>
      <w:proofErr w:type="spellStart"/>
      <w:r w:rsidR="005E047A" w:rsidRPr="005E047A">
        <w:rPr>
          <w:rFonts w:ascii="Times New Roman" w:hAnsi="Times New Roman" w:cs="Times New Roman"/>
          <w:sz w:val="28"/>
          <w:szCs w:val="28"/>
        </w:rPr>
        <w:t>наложатся</w:t>
      </w:r>
      <w:proofErr w:type="spellEnd"/>
      <w:r w:rsidR="005E047A" w:rsidRPr="005E047A">
        <w:rPr>
          <w:rFonts w:ascii="Times New Roman" w:hAnsi="Times New Roman" w:cs="Times New Roman"/>
          <w:sz w:val="28"/>
          <w:szCs w:val="28"/>
        </w:rPr>
        <w:t xml:space="preserve"> с тем же самым знаком на остаточные, что усугубит опасность возникновения трещин и раз</w:t>
      </w:r>
      <w:r w:rsidR="005E047A" w:rsidRPr="005E047A">
        <w:rPr>
          <w:rFonts w:ascii="Times New Roman" w:hAnsi="Times New Roman" w:cs="Times New Roman"/>
          <w:sz w:val="28"/>
          <w:szCs w:val="28"/>
        </w:rPr>
        <w:softHyphen/>
        <w:t>рывов.</w:t>
      </w:r>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Помимо временных и остаточных температурных напряжений при нагреве и охлаждении сплавов возникают также напряжения, вызванные структурными изменениями объема. Но так как эти явления имеют место обычно при температурах, превышающих границу перехода из упругого состояния в пластическое, то структурные напряжения рассеиваются в связи с пластическим состоянием металла.</w:t>
      </w:r>
    </w:p>
    <w:p w:rsidR="005E047A" w:rsidRPr="005E047A"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Зависимость между деформациями и напряжениями уста</w:t>
      </w:r>
      <w:r w:rsidRPr="005E047A">
        <w:rPr>
          <w:rFonts w:ascii="Times New Roman" w:hAnsi="Times New Roman" w:cs="Times New Roman"/>
          <w:sz w:val="28"/>
          <w:szCs w:val="28"/>
        </w:rPr>
        <w:softHyphen/>
        <w:t>навливает закон Гука</w:t>
      </w:r>
      <w:r w:rsidR="00DE3386">
        <w:rPr>
          <w:rFonts w:ascii="Times New Roman" w:hAnsi="Times New Roman" w:cs="Times New Roman"/>
          <w:sz w:val="28"/>
          <w:szCs w:val="28"/>
        </w:rPr>
        <w:t xml:space="preserve"> - </w:t>
      </w:r>
    </w:p>
    <w:p w:rsidR="005E047A" w:rsidRPr="00DE3386" w:rsidRDefault="005E047A" w:rsidP="00DE3386">
      <w:pPr>
        <w:spacing w:after="0"/>
        <w:jc w:val="center"/>
        <w:rPr>
          <w:rFonts w:ascii="Times New Roman" w:hAnsi="Times New Roman" w:cs="Times New Roman"/>
          <w:b/>
          <w:sz w:val="28"/>
          <w:szCs w:val="28"/>
        </w:rPr>
      </w:pPr>
      <w:r w:rsidRPr="00DE3386">
        <w:rPr>
          <w:rFonts w:ascii="Times New Roman" w:hAnsi="Times New Roman" w:cs="Times New Roman"/>
          <w:b/>
          <w:sz w:val="28"/>
          <w:szCs w:val="28"/>
        </w:rPr>
        <w:t>σ= </w:t>
      </w:r>
      <w:r w:rsidRPr="00DE3386">
        <w:rPr>
          <w:rFonts w:ascii="Times New Roman" w:hAnsi="Times New Roman" w:cs="Times New Roman"/>
          <w:b/>
          <w:sz w:val="28"/>
          <w:szCs w:val="28"/>
        </w:rPr>
        <mc:AlternateContent>
          <mc:Choice Requires="wps">
            <w:drawing>
              <wp:inline distT="0" distB="0" distL="0" distR="0" wp14:anchorId="6056579A" wp14:editId="6B6BA94D">
                <wp:extent cx="304800" cy="304800"/>
                <wp:effectExtent l="0" t="0" r="0" b="0"/>
                <wp:docPr id="1" name="Прямоугольник 1" descr="https://konspekta.net/lektsiacom/baza8/4487617911116.files/image58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konspekta.net/lektsiacom/baza8/4487617911116.files/image58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xWdRzDwMAABg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DE3386">
        <w:rPr>
          <w:rFonts w:ascii="Times New Roman" w:hAnsi="Times New Roman" w:cs="Times New Roman"/>
          <w:b/>
          <w:sz w:val="28"/>
          <w:szCs w:val="28"/>
        </w:rPr>
        <w:t> (</w:t>
      </w:r>
      <w:proofErr w:type="spellStart"/>
      <w:r w:rsidRPr="00DE3386">
        <w:rPr>
          <w:rFonts w:ascii="Times New Roman" w:hAnsi="Times New Roman" w:cs="Times New Roman"/>
          <w:b/>
          <w:sz w:val="28"/>
          <w:szCs w:val="28"/>
        </w:rPr>
        <w:t>Тср</w:t>
      </w:r>
      <w:proofErr w:type="spellEnd"/>
      <w:r w:rsidRPr="00DE3386">
        <w:rPr>
          <w:rFonts w:ascii="Times New Roman" w:hAnsi="Times New Roman" w:cs="Times New Roman"/>
          <w:b/>
          <w:sz w:val="28"/>
          <w:szCs w:val="28"/>
        </w:rPr>
        <w:t>-Т)</w:t>
      </w:r>
    </w:p>
    <w:p w:rsidR="005E047A" w:rsidRPr="005E047A"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 </w:t>
      </w:r>
    </w:p>
    <w:p w:rsidR="00DE3386"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где β — коэффициент линейного расширения;</w:t>
      </w:r>
    </w:p>
    <w:p w:rsidR="00DE3386" w:rsidRDefault="005E047A" w:rsidP="005E047A">
      <w:pPr>
        <w:spacing w:after="0"/>
        <w:rPr>
          <w:rFonts w:ascii="Times New Roman" w:hAnsi="Times New Roman" w:cs="Times New Roman"/>
          <w:sz w:val="28"/>
          <w:szCs w:val="28"/>
        </w:rPr>
      </w:pPr>
      <w:r w:rsidRPr="005E047A">
        <w:rPr>
          <w:rFonts w:ascii="Times New Roman" w:hAnsi="Times New Roman" w:cs="Times New Roman"/>
          <w:sz w:val="28"/>
          <w:szCs w:val="28"/>
        </w:rPr>
        <w:t> </w:t>
      </w:r>
      <w:proofErr w:type="spellStart"/>
      <w:r w:rsidRPr="005E047A">
        <w:rPr>
          <w:rFonts w:ascii="Times New Roman" w:hAnsi="Times New Roman" w:cs="Times New Roman"/>
          <w:sz w:val="28"/>
          <w:szCs w:val="28"/>
        </w:rPr>
        <w:t>Тср</w:t>
      </w:r>
      <w:proofErr w:type="spellEnd"/>
      <w:r w:rsidRPr="005E047A">
        <w:rPr>
          <w:rFonts w:ascii="Times New Roman" w:hAnsi="Times New Roman" w:cs="Times New Roman"/>
          <w:sz w:val="28"/>
          <w:szCs w:val="28"/>
        </w:rPr>
        <w:t> — средняя тем</w:t>
      </w:r>
      <w:r w:rsidRPr="005E047A">
        <w:rPr>
          <w:rFonts w:ascii="Times New Roman" w:hAnsi="Times New Roman" w:cs="Times New Roman"/>
          <w:sz w:val="28"/>
          <w:szCs w:val="28"/>
        </w:rPr>
        <w:softHyphen/>
        <w:t>пература тела; </w:t>
      </w:r>
    </w:p>
    <w:p w:rsidR="005E047A" w:rsidRPr="005E047A" w:rsidRDefault="005E047A" w:rsidP="005E047A">
      <w:pPr>
        <w:spacing w:after="0"/>
        <w:rPr>
          <w:rFonts w:ascii="Times New Roman" w:hAnsi="Times New Roman" w:cs="Times New Roman"/>
          <w:sz w:val="28"/>
          <w:szCs w:val="28"/>
        </w:rPr>
      </w:pPr>
      <w:proofErr w:type="gramStart"/>
      <w:r w:rsidRPr="005E047A">
        <w:rPr>
          <w:rFonts w:ascii="Times New Roman" w:hAnsi="Times New Roman" w:cs="Times New Roman"/>
          <w:sz w:val="28"/>
          <w:szCs w:val="28"/>
        </w:rPr>
        <w:lastRenderedPageBreak/>
        <w:t>Т — температура в данном сечении тела; Е — модуль упругости (для многих марок стали величина Е снижается с (18÷22).104 МПа до (14÷17).104 МПа с увеличением темпера</w:t>
      </w:r>
      <w:r w:rsidRPr="005E047A">
        <w:rPr>
          <w:rFonts w:ascii="Times New Roman" w:hAnsi="Times New Roman" w:cs="Times New Roman"/>
          <w:sz w:val="28"/>
          <w:szCs w:val="28"/>
        </w:rPr>
        <w:softHyphen/>
        <w:t>туры от комнатной до 500 °С; σ —- напряжение; v — отношение Пуассона (для стали v ≈ 0,3).</w:t>
      </w:r>
      <w:proofErr w:type="gramEnd"/>
    </w:p>
    <w:p w:rsidR="005E047A" w:rsidRPr="005E047A" w:rsidRDefault="00DE3386" w:rsidP="005E047A">
      <w:pPr>
        <w:spacing w:after="0"/>
        <w:rPr>
          <w:rFonts w:ascii="Times New Roman" w:hAnsi="Times New Roman" w:cs="Times New Roman"/>
          <w:sz w:val="28"/>
          <w:szCs w:val="28"/>
        </w:rPr>
      </w:pPr>
      <w:r>
        <w:rPr>
          <w:rFonts w:ascii="Times New Roman" w:hAnsi="Times New Roman" w:cs="Times New Roman"/>
          <w:sz w:val="28"/>
          <w:szCs w:val="28"/>
        </w:rPr>
        <w:tab/>
      </w:r>
      <w:r w:rsidR="005E047A" w:rsidRPr="005E047A">
        <w:rPr>
          <w:rFonts w:ascii="Times New Roman" w:hAnsi="Times New Roman" w:cs="Times New Roman"/>
          <w:sz w:val="28"/>
          <w:szCs w:val="28"/>
        </w:rPr>
        <w:t>Большой практический интерес представляет нахождение ма</w:t>
      </w:r>
      <w:r w:rsidR="005E047A" w:rsidRPr="005E047A">
        <w:rPr>
          <w:rFonts w:ascii="Times New Roman" w:hAnsi="Times New Roman" w:cs="Times New Roman"/>
          <w:sz w:val="28"/>
          <w:szCs w:val="28"/>
        </w:rPr>
        <w:softHyphen/>
        <w:t>ксимально допустимой разности температур по сечению тела ∆</w:t>
      </w:r>
      <w:proofErr w:type="spellStart"/>
      <w:r w:rsidR="005E047A" w:rsidRPr="005E047A">
        <w:rPr>
          <w:rFonts w:ascii="Times New Roman" w:hAnsi="Times New Roman" w:cs="Times New Roman"/>
          <w:sz w:val="28"/>
          <w:szCs w:val="28"/>
        </w:rPr>
        <w:t>Тдоп</w:t>
      </w:r>
      <w:proofErr w:type="spellEnd"/>
      <w:r w:rsidR="005E047A" w:rsidRPr="005E047A">
        <w:rPr>
          <w:rFonts w:ascii="Times New Roman" w:hAnsi="Times New Roman" w:cs="Times New Roman"/>
          <w:sz w:val="28"/>
          <w:szCs w:val="28"/>
        </w:rPr>
        <w:t xml:space="preserve"> = </w:t>
      </w:r>
      <w:proofErr w:type="spellStart"/>
      <w:r w:rsidR="005E047A" w:rsidRPr="005E047A">
        <w:rPr>
          <w:rFonts w:ascii="Times New Roman" w:hAnsi="Times New Roman" w:cs="Times New Roman"/>
          <w:sz w:val="28"/>
          <w:szCs w:val="28"/>
        </w:rPr>
        <w:t>Тпов</w:t>
      </w:r>
      <w:proofErr w:type="spellEnd"/>
      <w:r w:rsidR="005E047A" w:rsidRPr="005E047A">
        <w:rPr>
          <w:rFonts w:ascii="Times New Roman" w:hAnsi="Times New Roman" w:cs="Times New Roman"/>
          <w:sz w:val="28"/>
          <w:szCs w:val="28"/>
        </w:rPr>
        <w:t xml:space="preserve"> — </w:t>
      </w:r>
      <w:proofErr w:type="spellStart"/>
      <w:r w:rsidR="005E047A" w:rsidRPr="005E047A">
        <w:rPr>
          <w:rFonts w:ascii="Times New Roman" w:hAnsi="Times New Roman" w:cs="Times New Roman"/>
          <w:sz w:val="28"/>
          <w:szCs w:val="28"/>
        </w:rPr>
        <w:t>Тцен</w:t>
      </w:r>
      <w:proofErr w:type="spellEnd"/>
      <w:r w:rsidR="005E047A" w:rsidRPr="005E047A">
        <w:rPr>
          <w:rFonts w:ascii="Times New Roman" w:hAnsi="Times New Roman" w:cs="Times New Roman"/>
          <w:sz w:val="28"/>
          <w:szCs w:val="28"/>
        </w:rPr>
        <w:t>. Наиболее опасными в этом случае являются растягивающие напряжения, поэтому их следует учитывать при расчете допустимой разности температур. В качестве прочностной характеристики следует принимать значение временного сопро</w:t>
      </w:r>
      <w:r w:rsidR="005E047A" w:rsidRPr="005E047A">
        <w:rPr>
          <w:rFonts w:ascii="Times New Roman" w:hAnsi="Times New Roman" w:cs="Times New Roman"/>
          <w:sz w:val="28"/>
          <w:szCs w:val="28"/>
        </w:rPr>
        <w:softHyphen/>
        <w:t>тивления сплава разрыву σ </w:t>
      </w:r>
      <w:proofErr w:type="gramStart"/>
      <w:r w:rsidR="005E047A" w:rsidRPr="005E047A">
        <w:rPr>
          <w:rFonts w:ascii="Times New Roman" w:hAnsi="Times New Roman" w:cs="Times New Roman"/>
          <w:sz w:val="28"/>
          <w:szCs w:val="28"/>
        </w:rPr>
        <w:t>в</w:t>
      </w:r>
      <w:proofErr w:type="gramEnd"/>
      <w:r w:rsidR="005E047A" w:rsidRPr="005E047A">
        <w:rPr>
          <w:rFonts w:ascii="Times New Roman" w:hAnsi="Times New Roman" w:cs="Times New Roman"/>
          <w:sz w:val="28"/>
          <w:szCs w:val="28"/>
        </w:rPr>
        <w:t>.</w:t>
      </w:r>
    </w:p>
    <w:p w:rsidR="005E047A" w:rsidRDefault="005E047A"/>
    <w:p w:rsidR="00DE3386" w:rsidRDefault="00DE3386" w:rsidP="00DE3386">
      <w:pPr>
        <w:jc w:val="center"/>
        <w:rPr>
          <w:rFonts w:ascii="Times New Roman" w:hAnsi="Times New Roman" w:cs="Times New Roman"/>
          <w:i/>
          <w:sz w:val="28"/>
          <w:szCs w:val="28"/>
        </w:rPr>
      </w:pPr>
      <w:r w:rsidRPr="00DE3386">
        <w:rPr>
          <w:rFonts w:ascii="Times New Roman" w:hAnsi="Times New Roman" w:cs="Times New Roman"/>
          <w:i/>
          <w:sz w:val="28"/>
          <w:szCs w:val="28"/>
        </w:rPr>
        <w:t>ФОРМИРОВАНИЕ СВАРОЧНОЙ ВАННЫ</w:t>
      </w:r>
    </w:p>
    <w:p w:rsidR="00DE3386" w:rsidRPr="00DE3386" w:rsidRDefault="00DE3386" w:rsidP="00DE3386">
      <w:pPr>
        <w:spacing w:after="0"/>
        <w:rPr>
          <w:rFonts w:ascii="Times New Roman" w:hAnsi="Times New Roman" w:cs="Times New Roman"/>
          <w:sz w:val="28"/>
          <w:szCs w:val="28"/>
        </w:rPr>
      </w:pPr>
      <w:r>
        <w:rPr>
          <w:rFonts w:ascii="Times New Roman" w:hAnsi="Times New Roman" w:cs="Times New Roman"/>
          <w:sz w:val="28"/>
          <w:szCs w:val="28"/>
        </w:rPr>
        <w:tab/>
      </w:r>
      <w:r w:rsidRPr="00DE3386">
        <w:rPr>
          <w:rFonts w:ascii="Times New Roman" w:hAnsi="Times New Roman" w:cs="Times New Roman"/>
          <w:sz w:val="28"/>
          <w:szCs w:val="28"/>
        </w:rPr>
        <w:t xml:space="preserve">Важным фактором, влияющим на геометрические размеры шва и глубину проплавления, является пространственное расположение шва при сварке. При вертикальном расположении создаются особенно благоприятные условия для глубокого проплавления металла благодаря удалению расплавляющегося металла из-под дуги в результате давления источника и под действием силы тяжести (рис. </w:t>
      </w:r>
      <w:r>
        <w:rPr>
          <w:rFonts w:ascii="Times New Roman" w:hAnsi="Times New Roman" w:cs="Times New Roman"/>
          <w:sz w:val="28"/>
          <w:szCs w:val="28"/>
        </w:rPr>
        <w:t>1,</w:t>
      </w:r>
      <w:r w:rsidRPr="00DE3386">
        <w:rPr>
          <w:rFonts w:ascii="Times New Roman" w:hAnsi="Times New Roman" w:cs="Times New Roman"/>
          <w:sz w:val="28"/>
          <w:szCs w:val="28"/>
        </w:rPr>
        <w:t>а).</w:t>
      </w:r>
    </w:p>
    <w:p w:rsidR="00DE3386" w:rsidRPr="00DE3386" w:rsidRDefault="00DE3386" w:rsidP="00DE3386">
      <w:pPr>
        <w:spacing w:after="0"/>
        <w:rPr>
          <w:rFonts w:ascii="Times New Roman" w:hAnsi="Times New Roman" w:cs="Times New Roman"/>
          <w:sz w:val="28"/>
          <w:szCs w:val="28"/>
        </w:rPr>
      </w:pPr>
      <w:r>
        <w:rPr>
          <w:rFonts w:ascii="Times New Roman" w:hAnsi="Times New Roman" w:cs="Times New Roman"/>
          <w:sz w:val="28"/>
          <w:szCs w:val="28"/>
        </w:rPr>
        <w:tab/>
      </w:r>
      <w:r w:rsidRPr="00DE3386">
        <w:rPr>
          <w:rFonts w:ascii="Times New Roman" w:hAnsi="Times New Roman" w:cs="Times New Roman"/>
          <w:sz w:val="28"/>
          <w:szCs w:val="28"/>
        </w:rPr>
        <w:t>В связи с этими же обстоятельствами при сварке изделий в наклонном положении на подъем глубина проплавления возрастает, при сварке на спуск — снижается. В первом случае металл под действием силы тяжести перетекает в хвостовую часть ванны, уменьшая толщину расплавленной прослойки в пятне нагрева, во втором случае под действием силы тяжести металл затекает в головную часть ванны, опережая источник теплоты, и увеличивает толщину расплавленной прослойки (рис</w:t>
      </w:r>
      <w:proofErr w:type="gramStart"/>
      <w:r>
        <w:rPr>
          <w:rFonts w:ascii="Times New Roman" w:hAnsi="Times New Roman" w:cs="Times New Roman"/>
          <w:sz w:val="28"/>
          <w:szCs w:val="28"/>
        </w:rPr>
        <w:t>2</w:t>
      </w:r>
      <w:proofErr w:type="gramEnd"/>
      <w:r w:rsidRPr="00DE3386">
        <w:rPr>
          <w:rFonts w:ascii="Times New Roman" w:hAnsi="Times New Roman" w:cs="Times New Roman"/>
          <w:sz w:val="28"/>
          <w:szCs w:val="28"/>
        </w:rPr>
        <w:t>).</w:t>
      </w:r>
    </w:p>
    <w:p w:rsidR="00DE3386" w:rsidRDefault="00DE3386" w:rsidP="00DE3386">
      <w:pPr>
        <w:spacing w:after="0"/>
        <w:jc w:val="center"/>
        <w:rPr>
          <w:rFonts w:ascii="Times New Roman" w:hAnsi="Times New Roman" w:cs="Times New Roman"/>
          <w:sz w:val="28"/>
          <w:szCs w:val="28"/>
        </w:rPr>
      </w:pPr>
      <w:r w:rsidRPr="00DE3386">
        <w:rPr>
          <w:rFonts w:ascii="Times New Roman" w:hAnsi="Times New Roman" w:cs="Times New Roman"/>
          <w:sz w:val="28"/>
          <w:szCs w:val="28"/>
        </w:rPr>
        <w:drawing>
          <wp:inline distT="0" distB="0" distL="0" distR="0" wp14:anchorId="40C16EFF" wp14:editId="57CC001B">
            <wp:extent cx="2381250" cy="2085975"/>
            <wp:effectExtent l="0" t="0" r="0" b="9525"/>
            <wp:docPr id="7" name="Рисунок 7" descr="https://xn--80awbhbdcfeu.su/www/images/tos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80awbhbdcfeu.su/www/images/tos2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085975"/>
                    </a:xfrm>
                    <a:prstGeom prst="rect">
                      <a:avLst/>
                    </a:prstGeom>
                    <a:noFill/>
                    <a:ln>
                      <a:noFill/>
                    </a:ln>
                  </pic:spPr>
                </pic:pic>
              </a:graphicData>
            </a:graphic>
          </wp:inline>
        </w:drawing>
      </w:r>
    </w:p>
    <w:p w:rsidR="00DE3386" w:rsidRPr="00DE3386" w:rsidRDefault="00DE3386" w:rsidP="00DE3386">
      <w:pPr>
        <w:spacing w:after="0"/>
        <w:jc w:val="center"/>
        <w:rPr>
          <w:rFonts w:ascii="Times New Roman" w:hAnsi="Times New Roman" w:cs="Times New Roman"/>
          <w:sz w:val="28"/>
          <w:szCs w:val="28"/>
        </w:rPr>
      </w:pPr>
    </w:p>
    <w:p w:rsidR="00DE3386" w:rsidRP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t xml:space="preserve">Рис. </w:t>
      </w:r>
      <w:r>
        <w:rPr>
          <w:rFonts w:ascii="Times New Roman" w:hAnsi="Times New Roman" w:cs="Times New Roman"/>
          <w:sz w:val="28"/>
          <w:szCs w:val="28"/>
        </w:rPr>
        <w:t>1</w:t>
      </w:r>
      <w:r w:rsidRPr="00DE3386">
        <w:rPr>
          <w:rFonts w:ascii="Times New Roman" w:hAnsi="Times New Roman" w:cs="Times New Roman"/>
          <w:sz w:val="28"/>
          <w:szCs w:val="28"/>
        </w:rPr>
        <w:t xml:space="preserve">. </w:t>
      </w:r>
      <w:r w:rsidRPr="00DE3386">
        <w:rPr>
          <w:rFonts w:ascii="Times New Roman" w:hAnsi="Times New Roman" w:cs="Times New Roman"/>
          <w:b/>
          <w:i/>
          <w:sz w:val="28"/>
          <w:szCs w:val="28"/>
        </w:rPr>
        <w:t>Сварка вертикальных соединений со свободным формированием швов:</w:t>
      </w:r>
      <w:r w:rsidRPr="00DE3386">
        <w:rPr>
          <w:rFonts w:ascii="Times New Roman" w:hAnsi="Times New Roman" w:cs="Times New Roman"/>
          <w:b/>
          <w:i/>
          <w:sz w:val="28"/>
          <w:szCs w:val="28"/>
        </w:rPr>
        <w:br/>
      </w:r>
      <w:r w:rsidRPr="00DE3386">
        <w:rPr>
          <w:rFonts w:ascii="Times New Roman" w:hAnsi="Times New Roman" w:cs="Times New Roman"/>
          <w:i/>
          <w:sz w:val="28"/>
          <w:szCs w:val="28"/>
        </w:rPr>
        <w:t xml:space="preserve">а — снизу вверх (на подъем); б— </w:t>
      </w:r>
      <w:proofErr w:type="gramStart"/>
      <w:r w:rsidRPr="00DE3386">
        <w:rPr>
          <w:rFonts w:ascii="Times New Roman" w:hAnsi="Times New Roman" w:cs="Times New Roman"/>
          <w:i/>
          <w:sz w:val="28"/>
          <w:szCs w:val="28"/>
        </w:rPr>
        <w:t>св</w:t>
      </w:r>
      <w:proofErr w:type="gramEnd"/>
      <w:r w:rsidRPr="00DE3386">
        <w:rPr>
          <w:rFonts w:ascii="Times New Roman" w:hAnsi="Times New Roman" w:cs="Times New Roman"/>
          <w:i/>
          <w:sz w:val="28"/>
          <w:szCs w:val="28"/>
        </w:rPr>
        <w:t xml:space="preserve">ерху вниз (на спуск); </w:t>
      </w:r>
      <w:proofErr w:type="spellStart"/>
      <w:r w:rsidRPr="00DE3386">
        <w:rPr>
          <w:rFonts w:ascii="Times New Roman" w:hAnsi="Times New Roman" w:cs="Times New Roman"/>
          <w:i/>
          <w:sz w:val="28"/>
          <w:szCs w:val="28"/>
        </w:rPr>
        <w:t>Рм</w:t>
      </w:r>
      <w:proofErr w:type="spellEnd"/>
      <w:r w:rsidRPr="00DE3386">
        <w:rPr>
          <w:rFonts w:ascii="Times New Roman" w:hAnsi="Times New Roman" w:cs="Times New Roman"/>
          <w:i/>
          <w:sz w:val="28"/>
          <w:szCs w:val="28"/>
        </w:rPr>
        <w:t xml:space="preserve"> - сила тяжести  расплавленного металла</w:t>
      </w:r>
    </w:p>
    <w:p w:rsidR="00DE3386" w:rsidRDefault="00DE3386" w:rsidP="00DE3386">
      <w:pPr>
        <w:spacing w:after="0"/>
        <w:jc w:val="center"/>
        <w:rPr>
          <w:rFonts w:ascii="Times New Roman" w:hAnsi="Times New Roman" w:cs="Times New Roman"/>
          <w:sz w:val="28"/>
          <w:szCs w:val="28"/>
        </w:rPr>
      </w:pPr>
      <w:r w:rsidRPr="00DE3386">
        <w:rPr>
          <w:rFonts w:ascii="Times New Roman" w:hAnsi="Times New Roman" w:cs="Times New Roman"/>
          <w:sz w:val="28"/>
          <w:szCs w:val="28"/>
        </w:rPr>
        <w:lastRenderedPageBreak/>
        <w:drawing>
          <wp:inline distT="0" distB="0" distL="0" distR="0" wp14:anchorId="68700ABF" wp14:editId="2D592C03">
            <wp:extent cx="2381250" cy="2914650"/>
            <wp:effectExtent l="0" t="0" r="0" b="0"/>
            <wp:docPr id="6" name="Рисунок 6" descr="https://xn--80awbhbdcfeu.su/www/images/tos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80awbhbdcfeu.su/www/images/tos2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914650"/>
                    </a:xfrm>
                    <a:prstGeom prst="rect">
                      <a:avLst/>
                    </a:prstGeom>
                    <a:noFill/>
                    <a:ln>
                      <a:noFill/>
                    </a:ln>
                  </pic:spPr>
                </pic:pic>
              </a:graphicData>
            </a:graphic>
          </wp:inline>
        </w:drawing>
      </w:r>
    </w:p>
    <w:p w:rsidR="00DE3386" w:rsidRP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br/>
      </w:r>
      <w:r w:rsidRPr="00DE3386">
        <w:rPr>
          <w:rFonts w:ascii="Times New Roman" w:hAnsi="Times New Roman" w:cs="Times New Roman"/>
          <w:b/>
          <w:i/>
          <w:sz w:val="28"/>
          <w:szCs w:val="28"/>
        </w:rPr>
        <w:t>Рис. 2. Сварка в нижнем положении</w:t>
      </w:r>
      <w:r w:rsidRPr="00DE3386">
        <w:rPr>
          <w:rFonts w:ascii="Times New Roman" w:hAnsi="Times New Roman" w:cs="Times New Roman"/>
          <w:sz w:val="28"/>
          <w:szCs w:val="28"/>
        </w:rPr>
        <w:br/>
      </w:r>
      <w:r w:rsidRPr="00DE3386">
        <w:rPr>
          <w:rFonts w:ascii="Times New Roman" w:hAnsi="Times New Roman" w:cs="Times New Roman"/>
          <w:i/>
          <w:sz w:val="28"/>
          <w:szCs w:val="28"/>
        </w:rPr>
        <w:t>а — без наклона; б — наклон по направлению сварки (на спуск); в — наклон против направления сварки (на подъем)</w:t>
      </w:r>
    </w:p>
    <w:p w:rsidR="00DE3386" w:rsidRPr="00DE3386" w:rsidRDefault="00DE3386" w:rsidP="00DE3386">
      <w:pPr>
        <w:spacing w:after="0"/>
        <w:rPr>
          <w:rFonts w:ascii="Times New Roman" w:hAnsi="Times New Roman" w:cs="Times New Roman"/>
          <w:sz w:val="28"/>
          <w:szCs w:val="28"/>
        </w:rPr>
      </w:pPr>
      <w:r>
        <w:rPr>
          <w:rFonts w:ascii="Times New Roman" w:hAnsi="Times New Roman" w:cs="Times New Roman"/>
          <w:sz w:val="28"/>
          <w:szCs w:val="28"/>
        </w:rPr>
        <w:tab/>
      </w:r>
      <w:r w:rsidRPr="00DE3386">
        <w:rPr>
          <w:rFonts w:ascii="Times New Roman" w:hAnsi="Times New Roman" w:cs="Times New Roman"/>
          <w:sz w:val="28"/>
          <w:szCs w:val="28"/>
        </w:rPr>
        <w:t>Формирование швов на спуск и на подъем имеет место при сварке кольцевых поворотных швов, расположенных в вертикальной плоскости. Условия формирования швов зависят от смещения источника нагрева относительно ве</w:t>
      </w:r>
      <w:r>
        <w:rPr>
          <w:rFonts w:ascii="Times New Roman" w:hAnsi="Times New Roman" w:cs="Times New Roman"/>
          <w:sz w:val="28"/>
          <w:szCs w:val="28"/>
        </w:rPr>
        <w:t>рхней точки окружности (рис. 3</w:t>
      </w:r>
      <w:r w:rsidRPr="00DE3386">
        <w:rPr>
          <w:rFonts w:ascii="Times New Roman" w:hAnsi="Times New Roman" w:cs="Times New Roman"/>
          <w:sz w:val="28"/>
          <w:szCs w:val="28"/>
        </w:rPr>
        <w:t>). При смещении источника нагрева в сторону, противоположную вращению изделия, происходит формирование шва на спуск; по направлению вращения изделия — на подъем.</w:t>
      </w:r>
    </w:p>
    <w:p w:rsidR="00DE3386" w:rsidRP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t>При сварке кольцевых швов изделий небольшого диаметра возникает опасность стекания расплавленного металла из </w:t>
      </w:r>
      <w:hyperlink r:id="rId9" w:history="1">
        <w:r w:rsidRPr="00DE3386">
          <w:rPr>
            <w:rStyle w:val="a3"/>
            <w:rFonts w:ascii="Times New Roman" w:hAnsi="Times New Roman" w:cs="Times New Roman"/>
            <w:color w:val="auto"/>
            <w:sz w:val="28"/>
            <w:szCs w:val="28"/>
            <w:u w:val="none"/>
          </w:rPr>
          <w:t>сварочной ванны</w:t>
        </w:r>
      </w:hyperlink>
      <w:r w:rsidRPr="00DE3386">
        <w:rPr>
          <w:rFonts w:ascii="Times New Roman" w:hAnsi="Times New Roman" w:cs="Times New Roman"/>
          <w:sz w:val="28"/>
          <w:szCs w:val="28"/>
        </w:rPr>
        <w:t xml:space="preserve">. Предупредить стекание можно сокращением ее размеров, изменяя режим или смещая источник против вращения. Обычно используют оба пути; сварку поворотных стыков </w:t>
      </w:r>
      <w:proofErr w:type="spellStart"/>
      <w:r w:rsidRPr="00DE3386">
        <w:rPr>
          <w:rFonts w:ascii="Times New Roman" w:hAnsi="Times New Roman" w:cs="Times New Roman"/>
          <w:sz w:val="28"/>
          <w:szCs w:val="28"/>
        </w:rPr>
        <w:t>колцевых</w:t>
      </w:r>
      <w:proofErr w:type="spellEnd"/>
      <w:r w:rsidRPr="00DE3386">
        <w:rPr>
          <w:rFonts w:ascii="Times New Roman" w:hAnsi="Times New Roman" w:cs="Times New Roman"/>
          <w:sz w:val="28"/>
          <w:szCs w:val="28"/>
        </w:rPr>
        <w:t xml:space="preserve"> швов малых диаметров, как правило, ведут на спуск при небольшой глубине проплавления.</w:t>
      </w:r>
    </w:p>
    <w:p w:rsidR="00DE3386" w:rsidRDefault="00DE3386" w:rsidP="00DE3386">
      <w:pPr>
        <w:spacing w:after="0"/>
        <w:jc w:val="center"/>
        <w:rPr>
          <w:rFonts w:ascii="Times New Roman" w:hAnsi="Times New Roman" w:cs="Times New Roman"/>
          <w:sz w:val="28"/>
          <w:szCs w:val="28"/>
        </w:rPr>
      </w:pPr>
      <w:r w:rsidRPr="00DE3386">
        <w:rPr>
          <w:rFonts w:ascii="Times New Roman" w:hAnsi="Times New Roman" w:cs="Times New Roman"/>
          <w:sz w:val="28"/>
          <w:szCs w:val="28"/>
        </w:rPr>
        <w:drawing>
          <wp:inline distT="0" distB="0" distL="0" distR="0" wp14:anchorId="410451B4" wp14:editId="5DBF4CBE">
            <wp:extent cx="2381250" cy="2200275"/>
            <wp:effectExtent l="0" t="0" r="0" b="9525"/>
            <wp:docPr id="5" name="Рисунок 5" descr="https://xn--80awbhbdcfeu.su/www/images/tos2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0awbhbdcfeu.su/www/images/tos2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200275"/>
                    </a:xfrm>
                    <a:prstGeom prst="rect">
                      <a:avLst/>
                    </a:prstGeom>
                    <a:noFill/>
                    <a:ln>
                      <a:noFill/>
                    </a:ln>
                  </pic:spPr>
                </pic:pic>
              </a:graphicData>
            </a:graphic>
          </wp:inline>
        </w:drawing>
      </w:r>
    </w:p>
    <w:p w:rsid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br/>
        <w:t xml:space="preserve">Рис. </w:t>
      </w:r>
      <w:r>
        <w:rPr>
          <w:rFonts w:ascii="Times New Roman" w:hAnsi="Times New Roman" w:cs="Times New Roman"/>
          <w:sz w:val="28"/>
          <w:szCs w:val="28"/>
        </w:rPr>
        <w:t>3</w:t>
      </w:r>
      <w:r w:rsidRPr="00DE3386">
        <w:rPr>
          <w:rFonts w:ascii="Times New Roman" w:hAnsi="Times New Roman" w:cs="Times New Roman"/>
          <w:sz w:val="28"/>
          <w:szCs w:val="28"/>
        </w:rPr>
        <w:t xml:space="preserve">. </w:t>
      </w:r>
      <w:r w:rsidRPr="00DE3386">
        <w:rPr>
          <w:rFonts w:ascii="Times New Roman" w:hAnsi="Times New Roman" w:cs="Times New Roman"/>
          <w:b/>
          <w:i/>
          <w:sz w:val="28"/>
          <w:szCs w:val="28"/>
        </w:rPr>
        <w:t>Формирование швов при сварке кольцевых соединений (а — угол смещения источника нагрева)</w:t>
      </w:r>
      <w:r w:rsidRPr="00DE3386">
        <w:rPr>
          <w:rFonts w:ascii="Times New Roman" w:hAnsi="Times New Roman" w:cs="Times New Roman"/>
          <w:sz w:val="28"/>
          <w:szCs w:val="28"/>
        </w:rPr>
        <w:t>:</w:t>
      </w:r>
    </w:p>
    <w:p w:rsidR="00DE3386" w:rsidRPr="00DE3386" w:rsidRDefault="00DE3386" w:rsidP="00DE3386">
      <w:pPr>
        <w:spacing w:after="0"/>
        <w:rPr>
          <w:rFonts w:ascii="Times New Roman" w:hAnsi="Times New Roman" w:cs="Times New Roman"/>
          <w:i/>
          <w:sz w:val="28"/>
          <w:szCs w:val="28"/>
        </w:rPr>
      </w:pPr>
      <w:r w:rsidRPr="00DE3386">
        <w:rPr>
          <w:rFonts w:ascii="Times New Roman" w:hAnsi="Times New Roman" w:cs="Times New Roman"/>
          <w:i/>
          <w:sz w:val="28"/>
          <w:szCs w:val="28"/>
        </w:rPr>
        <w:t xml:space="preserve"> а — на </w:t>
      </w:r>
      <w:proofErr w:type="gramStart"/>
      <w:r w:rsidRPr="00DE3386">
        <w:rPr>
          <w:rFonts w:ascii="Times New Roman" w:hAnsi="Times New Roman" w:cs="Times New Roman"/>
          <w:i/>
          <w:sz w:val="28"/>
          <w:szCs w:val="28"/>
        </w:rPr>
        <w:t>подъем; б</w:t>
      </w:r>
      <w:proofErr w:type="gramEnd"/>
      <w:r w:rsidRPr="00DE3386">
        <w:rPr>
          <w:rFonts w:ascii="Times New Roman" w:hAnsi="Times New Roman" w:cs="Times New Roman"/>
          <w:i/>
          <w:sz w:val="28"/>
          <w:szCs w:val="28"/>
        </w:rPr>
        <w:t xml:space="preserve"> — на спуск</w:t>
      </w:r>
    </w:p>
    <w:p w:rsidR="00DE3386" w:rsidRP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lastRenderedPageBreak/>
        <w:t xml:space="preserve">Удержание ванны приобретает особенно </w:t>
      </w:r>
      <w:proofErr w:type="gramStart"/>
      <w:r w:rsidRPr="00DE3386">
        <w:rPr>
          <w:rFonts w:ascii="Times New Roman" w:hAnsi="Times New Roman" w:cs="Times New Roman"/>
          <w:sz w:val="28"/>
          <w:szCs w:val="28"/>
        </w:rPr>
        <w:t>важное значение</w:t>
      </w:r>
      <w:proofErr w:type="gramEnd"/>
      <w:r w:rsidRPr="00DE3386">
        <w:rPr>
          <w:rFonts w:ascii="Times New Roman" w:hAnsi="Times New Roman" w:cs="Times New Roman"/>
          <w:sz w:val="28"/>
          <w:szCs w:val="28"/>
        </w:rPr>
        <w:t xml:space="preserve"> при сварке в вертикальном и потолочном положениях.</w:t>
      </w:r>
      <w:r w:rsidRPr="00DE3386">
        <w:rPr>
          <w:rFonts w:ascii="Times New Roman" w:hAnsi="Times New Roman" w:cs="Times New Roman"/>
          <w:sz w:val="28"/>
          <w:szCs w:val="28"/>
        </w:rPr>
        <w:br/>
      </w:r>
      <w:r>
        <w:rPr>
          <w:rFonts w:ascii="Times New Roman" w:hAnsi="Times New Roman" w:cs="Times New Roman"/>
          <w:sz w:val="28"/>
          <w:szCs w:val="28"/>
        </w:rPr>
        <w:tab/>
      </w:r>
      <w:r w:rsidRPr="00DE3386">
        <w:rPr>
          <w:rFonts w:ascii="Times New Roman" w:hAnsi="Times New Roman" w:cs="Times New Roman"/>
          <w:sz w:val="28"/>
          <w:szCs w:val="28"/>
        </w:rPr>
        <w:t>При сварке в вертикальном положении процесс можно вести сверху вниз (на спуск) и снизу вверх (на подъем) (см. рис. 2.3). В обоих случаях сила тяжести ванны направлена вниз по продольной оси шва. При сварке на спуск удержанию ванны способствует давление источника. При сварке на подъем ванна удерживается только силами поверхностного натяжения. При сварке в вертикальном положении для удержания ванны приходится ограничивать тепловую мощность и размеры ванны. Большой эффект достигается с применением импульсного введения теплоты, когда размеры ванны особенно ограничены. </w:t>
      </w:r>
    </w:p>
    <w:p w:rsidR="00DE3386" w:rsidRPr="00DE3386" w:rsidRDefault="00DE3386" w:rsidP="00DE3386">
      <w:pPr>
        <w:spacing w:after="0"/>
        <w:rPr>
          <w:rFonts w:ascii="Times New Roman" w:hAnsi="Times New Roman" w:cs="Times New Roman"/>
          <w:sz w:val="28"/>
          <w:szCs w:val="28"/>
        </w:rPr>
      </w:pPr>
      <w:r>
        <w:rPr>
          <w:rFonts w:ascii="Times New Roman" w:hAnsi="Times New Roman" w:cs="Times New Roman"/>
          <w:sz w:val="28"/>
          <w:szCs w:val="28"/>
        </w:rPr>
        <w:tab/>
      </w:r>
      <w:r w:rsidRPr="00DE3386">
        <w:rPr>
          <w:rFonts w:ascii="Times New Roman" w:hAnsi="Times New Roman" w:cs="Times New Roman"/>
          <w:sz w:val="28"/>
          <w:szCs w:val="28"/>
        </w:rPr>
        <w:t>Большое распространение получила сварка вертикальных соединений с двусторонним принудительным формированием шва. Сварку ведут снизу вверх с расположением источника нагрева в направлении оси шва. Сварку с двусторонним принудительным формированием (электрошлаковую, дуговую) применяют для соединения толстостенных элементов.</w:t>
      </w:r>
    </w:p>
    <w:p w:rsidR="00DE3386" w:rsidRPr="00DE3386" w:rsidRDefault="00DE3386" w:rsidP="00DE3386">
      <w:pPr>
        <w:spacing w:after="0"/>
        <w:rPr>
          <w:rFonts w:ascii="Times New Roman" w:hAnsi="Times New Roman" w:cs="Times New Roman"/>
          <w:sz w:val="28"/>
          <w:szCs w:val="28"/>
        </w:rPr>
      </w:pPr>
      <w:r>
        <w:rPr>
          <w:rFonts w:ascii="Times New Roman" w:hAnsi="Times New Roman" w:cs="Times New Roman"/>
          <w:sz w:val="28"/>
          <w:szCs w:val="28"/>
        </w:rPr>
        <w:tab/>
      </w:r>
      <w:r w:rsidRPr="00DE3386">
        <w:rPr>
          <w:rFonts w:ascii="Times New Roman" w:hAnsi="Times New Roman" w:cs="Times New Roman"/>
          <w:sz w:val="28"/>
          <w:szCs w:val="28"/>
        </w:rPr>
        <w:t xml:space="preserve">Выполнение сварных соединений в потолочном положении (рис. </w:t>
      </w:r>
      <w:r>
        <w:rPr>
          <w:rFonts w:ascii="Times New Roman" w:hAnsi="Times New Roman" w:cs="Times New Roman"/>
          <w:sz w:val="28"/>
          <w:szCs w:val="28"/>
        </w:rPr>
        <w:t>4</w:t>
      </w:r>
      <w:r w:rsidRPr="00DE3386">
        <w:rPr>
          <w:rFonts w:ascii="Times New Roman" w:hAnsi="Times New Roman" w:cs="Times New Roman"/>
          <w:sz w:val="28"/>
          <w:szCs w:val="28"/>
        </w:rPr>
        <w:t xml:space="preserve">) осложняется не только опасностью стекания ванны. Возникает необходимость переноса присадочного металла в ванну в направлении, противоположном действию силы тяжести. При сварке в потолочном положении ванна удерживается силами поверхностного натяжения и давлением источника. Для удержания ванны в потолочном положении </w:t>
      </w:r>
      <w:proofErr w:type="spellStart"/>
      <w:r w:rsidRPr="00DE3386">
        <w:rPr>
          <w:rFonts w:ascii="Times New Roman" w:hAnsi="Times New Roman" w:cs="Times New Roman"/>
          <w:sz w:val="28"/>
          <w:szCs w:val="28"/>
        </w:rPr>
        <w:t>такженеобходимымеры</w:t>
      </w:r>
      <w:proofErr w:type="spellEnd"/>
      <w:r w:rsidRPr="00DE3386">
        <w:rPr>
          <w:rFonts w:ascii="Times New Roman" w:hAnsi="Times New Roman" w:cs="Times New Roman"/>
          <w:sz w:val="28"/>
          <w:szCs w:val="28"/>
        </w:rPr>
        <w:t xml:space="preserve"> по ограничению ее объема.</w:t>
      </w:r>
    </w:p>
    <w:p w:rsidR="00DE3386" w:rsidRPr="00172737" w:rsidRDefault="00DE3386" w:rsidP="00172737">
      <w:pPr>
        <w:spacing w:after="0"/>
        <w:jc w:val="center"/>
        <w:rPr>
          <w:rFonts w:ascii="Times New Roman" w:hAnsi="Times New Roman" w:cs="Times New Roman"/>
          <w:b/>
          <w:i/>
          <w:sz w:val="28"/>
          <w:szCs w:val="28"/>
        </w:rPr>
      </w:pPr>
      <w:r w:rsidRPr="00172737">
        <w:rPr>
          <w:rFonts w:ascii="Times New Roman" w:hAnsi="Times New Roman" w:cs="Times New Roman"/>
          <w:b/>
          <w:i/>
          <w:sz w:val="28"/>
          <w:szCs w:val="28"/>
        </w:rPr>
        <w:drawing>
          <wp:inline distT="0" distB="0" distL="0" distR="0" wp14:anchorId="69A8E618" wp14:editId="0F900EA6">
            <wp:extent cx="2381250" cy="2057400"/>
            <wp:effectExtent l="0" t="0" r="0" b="0"/>
            <wp:docPr id="4" name="Рисунок 4" descr="https://xn--80awbhbdcfeu.su/www/images/tos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n--80awbhbdcfeu.su/www/images/tos2_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57400"/>
                    </a:xfrm>
                    <a:prstGeom prst="rect">
                      <a:avLst/>
                    </a:prstGeom>
                    <a:noFill/>
                    <a:ln>
                      <a:noFill/>
                    </a:ln>
                  </pic:spPr>
                </pic:pic>
              </a:graphicData>
            </a:graphic>
          </wp:inline>
        </w:drawing>
      </w:r>
    </w:p>
    <w:p w:rsidR="00DE3386" w:rsidRPr="00172737" w:rsidRDefault="00DE3386" w:rsidP="00DE3386">
      <w:pPr>
        <w:spacing w:after="0"/>
        <w:rPr>
          <w:rFonts w:ascii="Times New Roman" w:hAnsi="Times New Roman" w:cs="Times New Roman"/>
          <w:b/>
          <w:i/>
          <w:sz w:val="28"/>
          <w:szCs w:val="28"/>
        </w:rPr>
      </w:pPr>
      <w:r w:rsidRPr="00172737">
        <w:rPr>
          <w:rFonts w:ascii="Times New Roman" w:hAnsi="Times New Roman" w:cs="Times New Roman"/>
          <w:b/>
          <w:i/>
          <w:sz w:val="28"/>
          <w:szCs w:val="28"/>
        </w:rPr>
        <w:t>Рис. 4. Формирование ванны и шва при сварке в потолочном положении</w:t>
      </w:r>
    </w:p>
    <w:p w:rsidR="00DE3386" w:rsidRP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t xml:space="preserve">Примером формирования шва во всех пространственных положениях, в том числе и промежуточных, может служить сварка неповоротных стыков кольцевых швов (рис. </w:t>
      </w:r>
      <w:r w:rsidR="00172737">
        <w:rPr>
          <w:rFonts w:ascii="Times New Roman" w:hAnsi="Times New Roman" w:cs="Times New Roman"/>
          <w:sz w:val="28"/>
          <w:szCs w:val="28"/>
        </w:rPr>
        <w:t>5</w:t>
      </w:r>
      <w:r w:rsidRPr="00DE3386">
        <w:rPr>
          <w:rFonts w:ascii="Times New Roman" w:hAnsi="Times New Roman" w:cs="Times New Roman"/>
          <w:sz w:val="28"/>
          <w:szCs w:val="28"/>
        </w:rPr>
        <w:t xml:space="preserve">). В различных участках </w:t>
      </w:r>
      <w:proofErr w:type="gramStart"/>
      <w:r w:rsidRPr="00DE3386">
        <w:rPr>
          <w:rFonts w:ascii="Times New Roman" w:hAnsi="Times New Roman" w:cs="Times New Roman"/>
          <w:sz w:val="28"/>
          <w:szCs w:val="28"/>
        </w:rPr>
        <w:t>создаются неодинаковые условия существования ванны и соответственно меняется</w:t>
      </w:r>
      <w:proofErr w:type="gramEnd"/>
      <w:r w:rsidRPr="00DE3386">
        <w:rPr>
          <w:rFonts w:ascii="Times New Roman" w:hAnsi="Times New Roman" w:cs="Times New Roman"/>
          <w:sz w:val="28"/>
          <w:szCs w:val="28"/>
        </w:rPr>
        <w:t xml:space="preserve"> ее форма. Наибольшая глубина проплавления сварочной ванны достигается при угле поворота источника нагрева, равном 270°. При этом формирование шва осуществляется на подъем. Наименьшая глубина соответствует повороту  источника на 90° и формированию шва на спуск. Для поддержания постоянства параметров ванны и шва в процессе сварки необходимо изменять режим, например, сварочный ток, скорость сварки, давление защитного газа над сварочной ванной и др.</w:t>
      </w:r>
    </w:p>
    <w:p w:rsidR="00DE3386" w:rsidRPr="00DE3386" w:rsidRDefault="00DE3386" w:rsidP="00172737">
      <w:pPr>
        <w:spacing w:after="0"/>
        <w:jc w:val="center"/>
        <w:rPr>
          <w:rFonts w:ascii="Times New Roman" w:hAnsi="Times New Roman" w:cs="Times New Roman"/>
          <w:sz w:val="28"/>
          <w:szCs w:val="28"/>
        </w:rPr>
      </w:pPr>
      <w:r w:rsidRPr="00DE3386">
        <w:rPr>
          <w:rFonts w:ascii="Times New Roman" w:hAnsi="Times New Roman" w:cs="Times New Roman"/>
          <w:sz w:val="28"/>
          <w:szCs w:val="28"/>
        </w:rPr>
        <w:lastRenderedPageBreak/>
        <w:drawing>
          <wp:inline distT="0" distB="0" distL="0" distR="0" wp14:anchorId="3C93B410" wp14:editId="096F98DE">
            <wp:extent cx="2381250" cy="3105150"/>
            <wp:effectExtent l="0" t="0" r="0" b="0"/>
            <wp:docPr id="3" name="Рисунок 3" descr="https://xn--80awbhbdcfeu.su/www/images/tos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80awbhbdcfeu.su/www/images/tos2_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105150"/>
                    </a:xfrm>
                    <a:prstGeom prst="rect">
                      <a:avLst/>
                    </a:prstGeom>
                    <a:noFill/>
                    <a:ln>
                      <a:noFill/>
                    </a:ln>
                  </pic:spPr>
                </pic:pic>
              </a:graphicData>
            </a:graphic>
          </wp:inline>
        </w:drawing>
      </w:r>
    </w:p>
    <w:p w:rsidR="00DE3386" w:rsidRPr="00DE3386" w:rsidRDefault="00172737" w:rsidP="00DE3386">
      <w:pPr>
        <w:spacing w:after="0"/>
        <w:rPr>
          <w:rFonts w:ascii="Times New Roman" w:hAnsi="Times New Roman" w:cs="Times New Roman"/>
          <w:sz w:val="28"/>
          <w:szCs w:val="28"/>
        </w:rPr>
      </w:pPr>
      <w:r>
        <w:rPr>
          <w:rFonts w:ascii="Times New Roman" w:hAnsi="Times New Roman" w:cs="Times New Roman"/>
          <w:sz w:val="28"/>
          <w:szCs w:val="28"/>
        </w:rPr>
        <w:t>Рис.5</w:t>
      </w:r>
      <w:r w:rsidR="00DE3386" w:rsidRPr="00DE3386">
        <w:rPr>
          <w:rFonts w:ascii="Times New Roman" w:hAnsi="Times New Roman" w:cs="Times New Roman"/>
          <w:sz w:val="28"/>
          <w:szCs w:val="28"/>
        </w:rPr>
        <w:t xml:space="preserve">. </w:t>
      </w:r>
      <w:r w:rsidR="00DE3386" w:rsidRPr="00172737">
        <w:rPr>
          <w:rFonts w:ascii="Times New Roman" w:hAnsi="Times New Roman" w:cs="Times New Roman"/>
          <w:b/>
          <w:i/>
          <w:sz w:val="28"/>
          <w:szCs w:val="28"/>
        </w:rPr>
        <w:t>Формирование шва и зависимость глубины проплавления от положения ванны в пространстве при сварке неповоротных кольцевых соединений</w:t>
      </w:r>
    </w:p>
    <w:p w:rsidR="00DE3386" w:rsidRPr="00DE3386" w:rsidRDefault="00DE3386" w:rsidP="00DE3386">
      <w:pPr>
        <w:spacing w:after="0"/>
        <w:rPr>
          <w:rFonts w:ascii="Times New Roman" w:hAnsi="Times New Roman" w:cs="Times New Roman"/>
          <w:sz w:val="28"/>
          <w:szCs w:val="28"/>
        </w:rPr>
      </w:pPr>
      <w:r w:rsidRPr="00DE3386">
        <w:rPr>
          <w:rFonts w:ascii="Times New Roman" w:hAnsi="Times New Roman" w:cs="Times New Roman"/>
          <w:sz w:val="28"/>
          <w:szCs w:val="28"/>
        </w:rPr>
        <w:t xml:space="preserve">Особенно неблагоприятные условия формирования шва наблюдаются при выполнении горизонтальных сварных соединений в вертикальной плоскости (рис. </w:t>
      </w:r>
      <w:r w:rsidR="00172737">
        <w:rPr>
          <w:rFonts w:ascii="Times New Roman" w:hAnsi="Times New Roman" w:cs="Times New Roman"/>
          <w:sz w:val="28"/>
          <w:szCs w:val="28"/>
        </w:rPr>
        <w:t>6</w:t>
      </w:r>
      <w:r w:rsidRPr="00DE3386">
        <w:rPr>
          <w:rFonts w:ascii="Times New Roman" w:hAnsi="Times New Roman" w:cs="Times New Roman"/>
          <w:sz w:val="28"/>
          <w:szCs w:val="28"/>
        </w:rPr>
        <w:t>). Расплавленный металл ванны натекает на нижнюю свариваемую кромку. Это приводит к образованию несимметричной выпуклости шва, а в ряде случаев и подрезов. При сварке горизонтальных швов требования к сокращению размеров сварочной ванны особенно жесткие.</w:t>
      </w:r>
    </w:p>
    <w:p w:rsidR="00DE3386" w:rsidRPr="00DE3386" w:rsidRDefault="00DE3386" w:rsidP="00172737">
      <w:pPr>
        <w:spacing w:after="0"/>
        <w:jc w:val="center"/>
        <w:rPr>
          <w:rFonts w:ascii="Times New Roman" w:hAnsi="Times New Roman" w:cs="Times New Roman"/>
          <w:sz w:val="28"/>
          <w:szCs w:val="28"/>
        </w:rPr>
      </w:pPr>
      <w:r w:rsidRPr="00DE3386">
        <w:rPr>
          <w:rFonts w:ascii="Times New Roman" w:hAnsi="Times New Roman" w:cs="Times New Roman"/>
          <w:sz w:val="28"/>
          <w:szCs w:val="28"/>
        </w:rPr>
        <w:drawing>
          <wp:inline distT="0" distB="0" distL="0" distR="0" wp14:anchorId="7537F5E6" wp14:editId="7EE17814">
            <wp:extent cx="2381250" cy="1533525"/>
            <wp:effectExtent l="0" t="0" r="0" b="9525"/>
            <wp:docPr id="2" name="Рисунок 2" descr="https://xn--80awbhbdcfeu.su/www/images/tos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80awbhbdcfeu.su/www/images/tos2_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E3386" w:rsidRPr="00172737" w:rsidRDefault="00DE3386" w:rsidP="00DE3386">
      <w:pPr>
        <w:spacing w:after="0"/>
        <w:rPr>
          <w:rFonts w:ascii="Times New Roman" w:hAnsi="Times New Roman" w:cs="Times New Roman"/>
          <w:i/>
          <w:sz w:val="28"/>
          <w:szCs w:val="28"/>
        </w:rPr>
      </w:pPr>
      <w:r w:rsidRPr="00DE3386">
        <w:rPr>
          <w:rFonts w:ascii="Times New Roman" w:hAnsi="Times New Roman" w:cs="Times New Roman"/>
          <w:sz w:val="28"/>
          <w:szCs w:val="28"/>
        </w:rPr>
        <w:t xml:space="preserve">Рис. </w:t>
      </w:r>
      <w:r w:rsidR="00172737">
        <w:rPr>
          <w:rFonts w:ascii="Times New Roman" w:hAnsi="Times New Roman" w:cs="Times New Roman"/>
          <w:sz w:val="28"/>
          <w:szCs w:val="28"/>
        </w:rPr>
        <w:t>6</w:t>
      </w:r>
      <w:r w:rsidRPr="00DE3386">
        <w:rPr>
          <w:rFonts w:ascii="Times New Roman" w:hAnsi="Times New Roman" w:cs="Times New Roman"/>
          <w:sz w:val="28"/>
          <w:szCs w:val="28"/>
        </w:rPr>
        <w:t xml:space="preserve">. </w:t>
      </w:r>
      <w:r w:rsidRPr="00172737">
        <w:rPr>
          <w:rFonts w:ascii="Times New Roman" w:hAnsi="Times New Roman" w:cs="Times New Roman"/>
          <w:i/>
          <w:sz w:val="28"/>
          <w:szCs w:val="28"/>
        </w:rPr>
        <w:t>Формирование горизонтального шва при сварке в вертикальной плоскости</w:t>
      </w:r>
    </w:p>
    <w:p w:rsidR="00DE3386" w:rsidRDefault="00DE3386" w:rsidP="00DE3386">
      <w:pPr>
        <w:rPr>
          <w:rFonts w:ascii="Times New Roman" w:hAnsi="Times New Roman" w:cs="Times New Roman"/>
          <w:i/>
          <w:sz w:val="28"/>
          <w:szCs w:val="28"/>
        </w:rPr>
      </w:pPr>
    </w:p>
    <w:p w:rsidR="00172737" w:rsidRDefault="00172737" w:rsidP="00DE3386">
      <w:pPr>
        <w:rPr>
          <w:rFonts w:ascii="Times New Roman" w:hAnsi="Times New Roman" w:cs="Times New Roman"/>
          <w:sz w:val="28"/>
          <w:szCs w:val="28"/>
        </w:rPr>
      </w:pPr>
      <w:r>
        <w:rPr>
          <w:rFonts w:ascii="Times New Roman" w:hAnsi="Times New Roman" w:cs="Times New Roman"/>
          <w:sz w:val="28"/>
          <w:szCs w:val="28"/>
        </w:rPr>
        <w:t>Проверочные вопросы:</w:t>
      </w:r>
    </w:p>
    <w:p w:rsidR="00172737" w:rsidRDefault="00172737" w:rsidP="0017273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Для чего производят нагрев основного металла?</w:t>
      </w:r>
    </w:p>
    <w:p w:rsidR="00172737" w:rsidRDefault="00172737" w:rsidP="0017273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 производят нагрев основного металла?</w:t>
      </w:r>
    </w:p>
    <w:p w:rsidR="00172737" w:rsidRDefault="00172737" w:rsidP="0017273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Почему формируется сварочная ванна?</w:t>
      </w:r>
    </w:p>
    <w:p w:rsidR="00172737" w:rsidRDefault="00172737" w:rsidP="0017273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 избавиться от сформировавшейся сварочной ванны?</w:t>
      </w:r>
    </w:p>
    <w:p w:rsidR="00172737" w:rsidRDefault="00172737" w:rsidP="0017273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 взаимодействует нагрев основного металла и формирование сварочной ванны?</w:t>
      </w:r>
    </w:p>
    <w:p w:rsidR="00172737" w:rsidRDefault="00172737" w:rsidP="00172737">
      <w:pPr>
        <w:rPr>
          <w:rFonts w:ascii="Times New Roman" w:hAnsi="Times New Roman" w:cs="Times New Roman"/>
          <w:color w:val="FF0000"/>
          <w:sz w:val="28"/>
          <w:szCs w:val="28"/>
        </w:rPr>
      </w:pPr>
    </w:p>
    <w:p w:rsidR="00172737" w:rsidRDefault="00172737" w:rsidP="00172737">
      <w:pPr>
        <w:rPr>
          <w:rFonts w:ascii="Times New Roman" w:hAnsi="Times New Roman" w:cs="Times New Roman"/>
          <w:color w:val="FF0000"/>
          <w:sz w:val="28"/>
          <w:szCs w:val="28"/>
        </w:rPr>
      </w:pPr>
    </w:p>
    <w:p w:rsidR="00172737" w:rsidRPr="00172737" w:rsidRDefault="00172737" w:rsidP="00172737">
      <w:pP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Д</w:t>
      </w:r>
      <w:bookmarkStart w:id="0" w:name="_GoBack"/>
      <w:bookmarkEnd w:id="0"/>
      <w:r w:rsidRPr="00172737">
        <w:rPr>
          <w:rFonts w:ascii="Times New Roman" w:hAnsi="Times New Roman" w:cs="Times New Roman"/>
          <w:color w:val="FF0000"/>
          <w:sz w:val="28"/>
          <w:szCs w:val="28"/>
        </w:rPr>
        <w:t>омашнее задание:</w:t>
      </w:r>
    </w:p>
    <w:p w:rsidR="00172737" w:rsidRPr="00172737" w:rsidRDefault="00172737" w:rsidP="00172737">
      <w:pPr>
        <w:rPr>
          <w:rFonts w:ascii="Times New Roman" w:hAnsi="Times New Roman" w:cs="Times New Roman"/>
          <w:sz w:val="28"/>
          <w:szCs w:val="28"/>
        </w:rPr>
      </w:pPr>
      <w:r>
        <w:rPr>
          <w:rFonts w:ascii="Times New Roman" w:hAnsi="Times New Roman" w:cs="Times New Roman"/>
          <w:sz w:val="28"/>
          <w:szCs w:val="28"/>
        </w:rPr>
        <w:t>Составить кроссворд по этой теме, состоящий не меньше чем из 10 вопросов (с сопровождением правильных ответов).</w:t>
      </w:r>
    </w:p>
    <w:sectPr w:rsidR="00172737" w:rsidRPr="00172737" w:rsidSect="005E047A">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12F9"/>
    <w:multiLevelType w:val="hybridMultilevel"/>
    <w:tmpl w:val="5CA49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3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72737"/>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E7F33"/>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047A"/>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DE3386"/>
    <w:rsid w:val="00E03ABF"/>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47A"/>
    <w:rPr>
      <w:color w:val="0000FF"/>
      <w:u w:val="single"/>
    </w:rPr>
  </w:style>
  <w:style w:type="paragraph" w:styleId="a4">
    <w:name w:val="List Paragraph"/>
    <w:basedOn w:val="a"/>
    <w:uiPriority w:val="34"/>
    <w:qFormat/>
    <w:rsid w:val="005E047A"/>
    <w:pPr>
      <w:ind w:left="720"/>
      <w:contextualSpacing/>
    </w:pPr>
  </w:style>
  <w:style w:type="paragraph" w:styleId="a5">
    <w:name w:val="Normal (Web)"/>
    <w:basedOn w:val="a"/>
    <w:uiPriority w:val="99"/>
    <w:semiHidden/>
    <w:unhideWhenUsed/>
    <w:rsid w:val="005E0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047A"/>
    <w:rPr>
      <w:b/>
      <w:bCs/>
    </w:rPr>
  </w:style>
  <w:style w:type="character" w:styleId="a7">
    <w:name w:val="Emphasis"/>
    <w:basedOn w:val="a0"/>
    <w:uiPriority w:val="20"/>
    <w:qFormat/>
    <w:rsid w:val="00DE3386"/>
    <w:rPr>
      <w:i/>
      <w:iCs/>
    </w:rPr>
  </w:style>
  <w:style w:type="paragraph" w:styleId="a8">
    <w:name w:val="Balloon Text"/>
    <w:basedOn w:val="a"/>
    <w:link w:val="a9"/>
    <w:uiPriority w:val="99"/>
    <w:semiHidden/>
    <w:unhideWhenUsed/>
    <w:rsid w:val="00DE33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47A"/>
    <w:rPr>
      <w:color w:val="0000FF"/>
      <w:u w:val="single"/>
    </w:rPr>
  </w:style>
  <w:style w:type="paragraph" w:styleId="a4">
    <w:name w:val="List Paragraph"/>
    <w:basedOn w:val="a"/>
    <w:uiPriority w:val="34"/>
    <w:qFormat/>
    <w:rsid w:val="005E047A"/>
    <w:pPr>
      <w:ind w:left="720"/>
      <w:contextualSpacing/>
    </w:pPr>
  </w:style>
  <w:style w:type="paragraph" w:styleId="a5">
    <w:name w:val="Normal (Web)"/>
    <w:basedOn w:val="a"/>
    <w:uiPriority w:val="99"/>
    <w:semiHidden/>
    <w:unhideWhenUsed/>
    <w:rsid w:val="005E0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047A"/>
    <w:rPr>
      <w:b/>
      <w:bCs/>
    </w:rPr>
  </w:style>
  <w:style w:type="character" w:styleId="a7">
    <w:name w:val="Emphasis"/>
    <w:basedOn w:val="a0"/>
    <w:uiPriority w:val="20"/>
    <w:qFormat/>
    <w:rsid w:val="00DE3386"/>
    <w:rPr>
      <w:i/>
      <w:iCs/>
    </w:rPr>
  </w:style>
  <w:style w:type="paragraph" w:styleId="a8">
    <w:name w:val="Balloon Text"/>
    <w:basedOn w:val="a"/>
    <w:link w:val="a9"/>
    <w:uiPriority w:val="99"/>
    <w:semiHidden/>
    <w:unhideWhenUsed/>
    <w:rsid w:val="00DE33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6022">
      <w:bodyDiv w:val="1"/>
      <w:marLeft w:val="0"/>
      <w:marRight w:val="0"/>
      <w:marTop w:val="0"/>
      <w:marBottom w:val="0"/>
      <w:divBdr>
        <w:top w:val="none" w:sz="0" w:space="0" w:color="auto"/>
        <w:left w:val="none" w:sz="0" w:space="0" w:color="auto"/>
        <w:bottom w:val="none" w:sz="0" w:space="0" w:color="auto"/>
        <w:right w:val="none" w:sz="0" w:space="0" w:color="auto"/>
      </w:divBdr>
    </w:div>
    <w:div w:id="18339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xn--80awbhbdcfeu.su/van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2020-04-06T13:17:00Z</dcterms:created>
  <dcterms:modified xsi:type="dcterms:W3CDTF">2020-04-06T13:45:00Z</dcterms:modified>
</cp:coreProperties>
</file>